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7D" w:rsidRPr="00DB3CD0" w:rsidRDefault="001764C5" w:rsidP="00DB3CD0">
      <w:pPr>
        <w:jc w:val="center"/>
        <w:rPr>
          <w:b/>
        </w:rPr>
      </w:pPr>
      <w:r w:rsidRPr="00DB3CD0">
        <w:rPr>
          <w:b/>
        </w:rPr>
        <w:t>Princip</w:t>
      </w:r>
      <w:r w:rsidR="0014055A">
        <w:rPr>
          <w:b/>
        </w:rPr>
        <w:t>al</w:t>
      </w:r>
      <w:r w:rsidRPr="00DB3CD0">
        <w:rPr>
          <w:b/>
        </w:rPr>
        <w:t xml:space="preserve"> Components Analysis</w:t>
      </w:r>
    </w:p>
    <w:p w:rsidR="001764C5" w:rsidRDefault="001764C5" w:rsidP="001764C5">
      <w:pPr>
        <w:pStyle w:val="ListParagraph"/>
        <w:numPr>
          <w:ilvl w:val="0"/>
          <w:numId w:val="1"/>
        </w:numPr>
      </w:pPr>
      <w:r>
        <w:t>Why?</w:t>
      </w:r>
    </w:p>
    <w:p w:rsidR="001764C5" w:rsidRDefault="001764C5" w:rsidP="001764C5">
      <w:pPr>
        <w:pStyle w:val="ListParagraph"/>
        <w:numPr>
          <w:ilvl w:val="1"/>
          <w:numId w:val="1"/>
        </w:numPr>
      </w:pPr>
      <w:r>
        <w:t>A few ecological factors usually drive a number of patterns and processes simultaneously.</w:t>
      </w:r>
    </w:p>
    <w:p w:rsidR="001764C5" w:rsidRDefault="001764C5" w:rsidP="001764C5">
      <w:pPr>
        <w:pStyle w:val="ListParagraph"/>
        <w:numPr>
          <w:ilvl w:val="1"/>
          <w:numId w:val="1"/>
        </w:numPr>
      </w:pPr>
      <w:r>
        <w:t>Redundant to try to quantify the effects of everything at once</w:t>
      </w:r>
    </w:p>
    <w:p w:rsidR="001764C5" w:rsidRDefault="001764C5" w:rsidP="001764C5">
      <w:pPr>
        <w:pStyle w:val="ListParagraph"/>
        <w:numPr>
          <w:ilvl w:val="1"/>
          <w:numId w:val="1"/>
        </w:numPr>
      </w:pPr>
      <w:r>
        <w:t>Want to extract and describe the major independent gradients in the dataset</w:t>
      </w:r>
    </w:p>
    <w:p w:rsidR="001764C5" w:rsidRDefault="001764C5" w:rsidP="001764C5">
      <w:pPr>
        <w:pStyle w:val="ListParagraph"/>
        <w:numPr>
          <w:ilvl w:val="0"/>
          <w:numId w:val="1"/>
        </w:numPr>
      </w:pPr>
      <w:r w:rsidRPr="001764C5">
        <w:rPr>
          <w:i/>
        </w:rPr>
        <w:t>Unconstrained</w:t>
      </w:r>
      <w:r>
        <w:t xml:space="preserve">: </w:t>
      </w:r>
    </w:p>
    <w:p w:rsidR="001764C5" w:rsidRDefault="001764C5" w:rsidP="001764C5">
      <w:pPr>
        <w:pStyle w:val="ListParagraph"/>
        <w:numPr>
          <w:ilvl w:val="1"/>
          <w:numId w:val="1"/>
        </w:numPr>
      </w:pPr>
      <w:r>
        <w:t>Not interested in relationships outside the dataset itself (no dependent or independent variables).</w:t>
      </w:r>
    </w:p>
    <w:p w:rsidR="001764C5" w:rsidRDefault="001764C5" w:rsidP="001764C5">
      <w:pPr>
        <w:pStyle w:val="ListParagraph"/>
        <w:numPr>
          <w:ilvl w:val="1"/>
          <w:numId w:val="1"/>
        </w:numPr>
      </w:pPr>
      <w:r>
        <w:t>Do not inform us of mechanisms, merely describes</w:t>
      </w:r>
      <w:r w:rsidR="005D7546">
        <w:t xml:space="preserve"> the major gradients</w:t>
      </w:r>
    </w:p>
    <w:p w:rsidR="001764C5" w:rsidRDefault="005D7546" w:rsidP="001764C5">
      <w:pPr>
        <w:pStyle w:val="ListParagraph"/>
        <w:numPr>
          <w:ilvl w:val="0"/>
          <w:numId w:val="1"/>
        </w:numPr>
      </w:pPr>
      <w:r>
        <w:t>Reduces dimensionality of a data set (</w:t>
      </w:r>
      <w:r w:rsidRPr="005D7546">
        <w:rPr>
          <w:i/>
        </w:rPr>
        <w:t>as long as the relationships between variables are linear</w:t>
      </w:r>
      <w:r>
        <w:t>)</w:t>
      </w:r>
    </w:p>
    <w:p w:rsidR="005D7546" w:rsidRDefault="005D7546" w:rsidP="005D7546">
      <w:pPr>
        <w:pStyle w:val="ListParagraph"/>
        <w:numPr>
          <w:ilvl w:val="1"/>
          <w:numId w:val="1"/>
        </w:numPr>
      </w:pPr>
      <w:r>
        <w:t>Originally # of dimensions = # of variables</w:t>
      </w:r>
    </w:p>
    <w:p w:rsidR="005D7546" w:rsidRDefault="005D7546" w:rsidP="005D7546">
      <w:pPr>
        <w:pStyle w:val="ListParagraph"/>
        <w:numPr>
          <w:ilvl w:val="1"/>
          <w:numId w:val="1"/>
        </w:numPr>
      </w:pPr>
      <w:r>
        <w:t>The more redundancy, the fewer new dimensions</w:t>
      </w:r>
    </w:p>
    <w:p w:rsidR="005D7546" w:rsidRDefault="005D7546" w:rsidP="005D7546">
      <w:pPr>
        <w:pStyle w:val="ListParagraph"/>
        <w:numPr>
          <w:ilvl w:val="0"/>
          <w:numId w:val="1"/>
        </w:numPr>
      </w:pPr>
      <w:r>
        <w:t>New dimensions</w:t>
      </w:r>
    </w:p>
    <w:p w:rsidR="005D7546" w:rsidRDefault="00C71AA1" w:rsidP="005D7546">
      <w:pPr>
        <w:pStyle w:val="ListParagraph"/>
        <w:numPr>
          <w:ilvl w:val="1"/>
          <w:numId w:val="1"/>
        </w:numPr>
      </w:pPr>
      <w:r>
        <w:t>Weighted linear combinations (</w:t>
      </w:r>
      <w:r w:rsidR="0014055A">
        <w:t>Principal</w:t>
      </w:r>
      <w:r>
        <w:t xml:space="preserve"> components) that represent gradients of maximum variation</w:t>
      </w:r>
    </w:p>
    <w:p w:rsidR="00C71AA1" w:rsidRDefault="00C71AA1" w:rsidP="005D7546">
      <w:pPr>
        <w:pStyle w:val="ListParagraph"/>
        <w:numPr>
          <w:ilvl w:val="1"/>
          <w:numId w:val="1"/>
        </w:numPr>
      </w:pPr>
      <w:r>
        <w:t>Can interpret the meaning of each component by the variables that define that dimension</w:t>
      </w:r>
    </w:p>
    <w:p w:rsidR="00C71AA1" w:rsidRDefault="00C71AA1" w:rsidP="00C71AA1">
      <w:pPr>
        <w:pStyle w:val="ListParagraph"/>
        <w:numPr>
          <w:ilvl w:val="0"/>
          <w:numId w:val="1"/>
        </w:numPr>
      </w:pPr>
      <w:r>
        <w:t>How it’s done</w:t>
      </w:r>
    </w:p>
    <w:p w:rsidR="00C71AA1" w:rsidRDefault="00DB3CD0" w:rsidP="00C71AA1">
      <w:pPr>
        <w:pStyle w:val="ListParagraph"/>
        <w:numPr>
          <w:ilvl w:val="1"/>
          <w:numId w:val="1"/>
        </w:numPr>
      </w:pPr>
      <w:r>
        <w:t>Projections!</w:t>
      </w:r>
    </w:p>
    <w:p w:rsidR="00DB3CD0" w:rsidRDefault="00DB3CD0" w:rsidP="00C71AA1">
      <w:pPr>
        <w:pStyle w:val="ListParagraph"/>
        <w:numPr>
          <w:ilvl w:val="1"/>
          <w:numId w:val="1"/>
        </w:numPr>
      </w:pPr>
      <w:r>
        <w:t xml:space="preserve">First dimension </w:t>
      </w:r>
      <w:r w:rsidR="00AA20DE">
        <w:t xml:space="preserve">or axis </w:t>
      </w:r>
      <w:r>
        <w:t>through the centroid (</w:t>
      </w:r>
      <w:r w:rsidRPr="00AA20DE">
        <w:t>mean position of all the points in all of the coordinate directions)</w:t>
      </w:r>
      <w:r w:rsidR="00AA20DE">
        <w:t xml:space="preserve"> and maximizes the variance in the longest direction.</w:t>
      </w:r>
    </w:p>
    <w:p w:rsidR="00AA20DE" w:rsidRDefault="00AA20DE" w:rsidP="00C71AA1">
      <w:pPr>
        <w:pStyle w:val="ListParagraph"/>
        <w:numPr>
          <w:ilvl w:val="1"/>
          <w:numId w:val="1"/>
        </w:numPr>
      </w:pPr>
      <w:r>
        <w:t>Second component perpendicular to the first axis and maximizes the width…</w:t>
      </w:r>
    </w:p>
    <w:p w:rsidR="00AA20DE" w:rsidRDefault="00AA20DE" w:rsidP="00C71AA1">
      <w:pPr>
        <w:pStyle w:val="ListParagraph"/>
        <w:numPr>
          <w:ilvl w:val="1"/>
          <w:numId w:val="1"/>
        </w:numPr>
      </w:pPr>
      <w:r>
        <w:t xml:space="preserve">Each component is completely independent and complimentary (non-overlapping </w:t>
      </w:r>
      <w:proofErr w:type="spellStart"/>
      <w:r>
        <w:t>venn</w:t>
      </w:r>
      <w:proofErr w:type="spellEnd"/>
      <w:r>
        <w:t xml:space="preserve"> diagram; orthogonal)</w:t>
      </w:r>
    </w:p>
    <w:p w:rsidR="005E3773" w:rsidRDefault="005E3773" w:rsidP="005E3773">
      <w:pPr>
        <w:pStyle w:val="ListParagraph"/>
        <w:numPr>
          <w:ilvl w:val="0"/>
          <w:numId w:val="1"/>
        </w:numPr>
      </w:pPr>
      <w:r>
        <w:t>Data</w:t>
      </w:r>
    </w:p>
    <w:p w:rsidR="005E3773" w:rsidRDefault="005E3773" w:rsidP="005E3773">
      <w:pPr>
        <w:pStyle w:val="ListParagraph"/>
        <w:numPr>
          <w:ilvl w:val="1"/>
          <w:numId w:val="1"/>
        </w:numPr>
      </w:pPr>
      <w:r>
        <w:t>Ideally all continuous or all categorical</w:t>
      </w:r>
    </w:p>
    <w:p w:rsidR="005E3773" w:rsidRDefault="005E3773" w:rsidP="005E3773">
      <w:pPr>
        <w:pStyle w:val="ListParagraph"/>
        <w:numPr>
          <w:ilvl w:val="1"/>
          <w:numId w:val="1"/>
        </w:numPr>
      </w:pPr>
      <w:r>
        <w:t>Each sampling entity must be measured on the same set of variables</w:t>
      </w:r>
    </w:p>
    <w:p w:rsidR="005E3773" w:rsidRDefault="005E3773" w:rsidP="005E3773">
      <w:pPr>
        <w:pStyle w:val="ListParagraph"/>
        <w:numPr>
          <w:ilvl w:val="1"/>
          <w:numId w:val="1"/>
        </w:numPr>
      </w:pPr>
      <w:r>
        <w:t>More sampling entities that variables (rows &gt; columns)</w:t>
      </w:r>
    </w:p>
    <w:p w:rsidR="005E3773" w:rsidRDefault="005E3773" w:rsidP="005E3773">
      <w:pPr>
        <w:pStyle w:val="ListParagraph"/>
        <w:numPr>
          <w:ilvl w:val="1"/>
          <w:numId w:val="1"/>
        </w:numPr>
      </w:pPr>
      <w:r>
        <w:t>Examples</w:t>
      </w:r>
    </w:p>
    <w:p w:rsidR="005E3773" w:rsidRDefault="005E3773" w:rsidP="005E3773">
      <w:pPr>
        <w:pStyle w:val="ListParagraph"/>
        <w:numPr>
          <w:ilvl w:val="2"/>
          <w:numId w:val="1"/>
        </w:numPr>
      </w:pPr>
      <w:r>
        <w:t>Sites – Environmental parameters</w:t>
      </w:r>
    </w:p>
    <w:p w:rsidR="005E3773" w:rsidRDefault="005E3773" w:rsidP="005E3773">
      <w:pPr>
        <w:pStyle w:val="ListParagraph"/>
        <w:numPr>
          <w:ilvl w:val="2"/>
          <w:numId w:val="1"/>
        </w:numPr>
      </w:pPr>
      <w:r>
        <w:t>Individual – Morphometrics</w:t>
      </w:r>
    </w:p>
    <w:p w:rsidR="005E3773" w:rsidRDefault="005E3773" w:rsidP="005E3773">
      <w:pPr>
        <w:pStyle w:val="ListParagraph"/>
        <w:numPr>
          <w:ilvl w:val="2"/>
          <w:numId w:val="1"/>
        </w:numPr>
      </w:pPr>
      <w:r>
        <w:t>Species – Behavioral characteristics</w:t>
      </w:r>
    </w:p>
    <w:p w:rsidR="005E3773" w:rsidRDefault="00A20DE4" w:rsidP="00EB17B9">
      <w:pPr>
        <w:pStyle w:val="ListParagraph"/>
        <w:numPr>
          <w:ilvl w:val="0"/>
          <w:numId w:val="1"/>
        </w:numPr>
      </w:pPr>
      <w:r>
        <w:t>Assumptions</w:t>
      </w:r>
    </w:p>
    <w:p w:rsidR="00A20DE4" w:rsidRDefault="00A20DE4" w:rsidP="00EB17B9">
      <w:pPr>
        <w:pStyle w:val="ListParagraph"/>
        <w:numPr>
          <w:ilvl w:val="1"/>
          <w:numId w:val="1"/>
        </w:numPr>
      </w:pPr>
      <w:r>
        <w:t>Not so important if goal is merely descriptive, but if used in statistical inference they are important</w:t>
      </w:r>
    </w:p>
    <w:p w:rsidR="00A20DE4" w:rsidRDefault="00A20DE4" w:rsidP="00EB17B9">
      <w:pPr>
        <w:pStyle w:val="ListParagraph"/>
        <w:numPr>
          <w:ilvl w:val="1"/>
          <w:numId w:val="1"/>
        </w:numPr>
      </w:pPr>
      <w:r>
        <w:t>Multivariate normality</w:t>
      </w:r>
    </w:p>
    <w:p w:rsidR="00A20DE4" w:rsidRDefault="00A20DE4" w:rsidP="00EB17B9">
      <w:pPr>
        <w:pStyle w:val="ListParagraph"/>
        <w:numPr>
          <w:ilvl w:val="2"/>
          <w:numId w:val="1"/>
        </w:numPr>
      </w:pPr>
      <w:r>
        <w:t>At a fixed value of all other variables, each variable is normal</w:t>
      </w:r>
    </w:p>
    <w:p w:rsidR="00A20DE4" w:rsidRDefault="00A20DE4" w:rsidP="00EB17B9">
      <w:pPr>
        <w:pStyle w:val="ListParagraph"/>
        <w:numPr>
          <w:ilvl w:val="2"/>
          <w:numId w:val="1"/>
        </w:numPr>
      </w:pPr>
      <w:r>
        <w:t>No way to test for it</w:t>
      </w:r>
    </w:p>
    <w:p w:rsidR="00A20DE4" w:rsidRDefault="00A20DE4" w:rsidP="00EB17B9">
      <w:pPr>
        <w:pStyle w:val="ListParagraph"/>
        <w:numPr>
          <w:ilvl w:val="2"/>
          <w:numId w:val="1"/>
        </w:numPr>
      </w:pPr>
      <w:r>
        <w:t>Solutions:</w:t>
      </w:r>
    </w:p>
    <w:p w:rsidR="00A20DE4" w:rsidRDefault="00A20DE4" w:rsidP="00EB17B9">
      <w:pPr>
        <w:pStyle w:val="ListParagraph"/>
        <w:numPr>
          <w:ilvl w:val="3"/>
          <w:numId w:val="1"/>
        </w:numPr>
      </w:pPr>
      <w:r>
        <w:t>Lots of data</w:t>
      </w:r>
    </w:p>
    <w:p w:rsidR="00A20DE4" w:rsidRDefault="00A20DE4" w:rsidP="00EB17B9">
      <w:pPr>
        <w:pStyle w:val="ListParagraph"/>
        <w:numPr>
          <w:ilvl w:val="3"/>
          <w:numId w:val="1"/>
        </w:numPr>
      </w:pPr>
      <w:r>
        <w:lastRenderedPageBreak/>
        <w:t>Look at your data!</w:t>
      </w:r>
    </w:p>
    <w:p w:rsidR="00A20DE4" w:rsidRDefault="00A76D67" w:rsidP="00EB17B9">
      <w:pPr>
        <w:pStyle w:val="ListParagraph"/>
        <w:numPr>
          <w:ilvl w:val="3"/>
          <w:numId w:val="1"/>
        </w:numPr>
      </w:pPr>
      <w:r>
        <w:t xml:space="preserve">Test for skewness </w:t>
      </w:r>
      <w:r w:rsidR="00A20DE4">
        <w:t xml:space="preserve">and normality </w:t>
      </w:r>
      <w:r>
        <w:t>(Shapiro-Wilk, K</w:t>
      </w:r>
      <w:r w:rsidRPr="00A76D67">
        <w:t>olmogorov-</w:t>
      </w:r>
      <w:r>
        <w:t>S</w:t>
      </w:r>
      <w:r w:rsidRPr="00A76D67">
        <w:t>mirnov</w:t>
      </w:r>
      <w:r>
        <w:t xml:space="preserve">) </w:t>
      </w:r>
      <w:r w:rsidR="00A20DE4">
        <w:t xml:space="preserve">for each variable and the </w:t>
      </w:r>
      <w:r w:rsidR="0014055A">
        <w:t>Principal</w:t>
      </w:r>
      <w:r w:rsidR="00A20DE4">
        <w:t xml:space="preserve"> component scores</w:t>
      </w:r>
    </w:p>
    <w:p w:rsidR="00A20DE4" w:rsidRDefault="00A20DE4" w:rsidP="00EB17B9">
      <w:pPr>
        <w:pStyle w:val="ListParagraph"/>
        <w:numPr>
          <w:ilvl w:val="1"/>
          <w:numId w:val="1"/>
        </w:numPr>
      </w:pPr>
      <w:r>
        <w:t>Independent and random samples</w:t>
      </w:r>
    </w:p>
    <w:p w:rsidR="00A20DE4" w:rsidRDefault="00A20DE4" w:rsidP="00EB17B9">
      <w:pPr>
        <w:pStyle w:val="ListParagraph"/>
        <w:numPr>
          <w:ilvl w:val="1"/>
          <w:numId w:val="1"/>
        </w:numPr>
      </w:pPr>
      <w:r>
        <w:t>Outliers</w:t>
      </w:r>
    </w:p>
    <w:p w:rsidR="00B74A28" w:rsidRDefault="00B74A28" w:rsidP="00EB17B9">
      <w:pPr>
        <w:pStyle w:val="ListParagraph"/>
        <w:numPr>
          <w:ilvl w:val="2"/>
          <w:numId w:val="1"/>
        </w:numPr>
      </w:pPr>
      <w:r>
        <w:t>I am not a big fan of removing them</w:t>
      </w:r>
    </w:p>
    <w:p w:rsidR="00B74A28" w:rsidRDefault="00B74A28" w:rsidP="00EB17B9">
      <w:pPr>
        <w:pStyle w:val="ListParagraph"/>
        <w:numPr>
          <w:ilvl w:val="2"/>
          <w:numId w:val="1"/>
        </w:numPr>
      </w:pPr>
      <w:r>
        <w:t>Diagnostics:</w:t>
      </w:r>
    </w:p>
    <w:p w:rsidR="00B74A28" w:rsidRDefault="00B74A28" w:rsidP="00EB17B9">
      <w:pPr>
        <w:pStyle w:val="ListParagraph"/>
        <w:numPr>
          <w:ilvl w:val="3"/>
          <w:numId w:val="1"/>
        </w:numPr>
      </w:pPr>
      <w:proofErr w:type="gramStart"/>
      <w:r>
        <w:t>standard</w:t>
      </w:r>
      <w:proofErr w:type="gramEnd"/>
      <w:r>
        <w:t xml:space="preserve"> deviation (x</w:t>
      </w:r>
      <w:r w:rsidR="00941144">
        <w:rPr>
          <w:vertAlign w:val="subscript"/>
        </w:rPr>
        <w:t>i</w:t>
      </w:r>
      <w:r>
        <w:t>-</w:t>
      </w:r>
      <w:r w:rsidR="00941144">
        <w:t>mean</w:t>
      </w:r>
      <w:r>
        <w:t>)/</w:t>
      </w:r>
      <w:proofErr w:type="spellStart"/>
      <w:r>
        <w:t>sd</w:t>
      </w:r>
      <w:proofErr w:type="spellEnd"/>
      <w:r>
        <w:t xml:space="preserve"> &gt; 2.5 ?</w:t>
      </w:r>
    </w:p>
    <w:p w:rsidR="00B74A28" w:rsidRDefault="00B74A28" w:rsidP="00EB17B9">
      <w:pPr>
        <w:pStyle w:val="ListParagraph"/>
        <w:numPr>
          <w:ilvl w:val="3"/>
          <w:numId w:val="1"/>
        </w:numPr>
      </w:pPr>
      <w:r>
        <w:t>Look at univariate data and PC scores: stem-and-leaf, boxplot, normal probability plots</w:t>
      </w:r>
    </w:p>
    <w:p w:rsidR="00B74A28" w:rsidRDefault="00B74A28" w:rsidP="00EB17B9">
      <w:pPr>
        <w:pStyle w:val="ListParagraph"/>
        <w:numPr>
          <w:ilvl w:val="1"/>
          <w:numId w:val="1"/>
        </w:numPr>
      </w:pPr>
      <w:r>
        <w:t>Linearity</w:t>
      </w:r>
    </w:p>
    <w:p w:rsidR="00B74A28" w:rsidRDefault="00B74A28" w:rsidP="00EB17B9">
      <w:pPr>
        <w:pStyle w:val="ListParagraph"/>
        <w:numPr>
          <w:ilvl w:val="2"/>
          <w:numId w:val="1"/>
        </w:numPr>
      </w:pPr>
      <w:r>
        <w:t xml:space="preserve">Solutions: </w:t>
      </w:r>
      <w:proofErr w:type="spellStart"/>
      <w:r>
        <w:t>detrended</w:t>
      </w:r>
      <w:proofErr w:type="spellEnd"/>
      <w:r>
        <w:t xml:space="preserve"> correspondence analysis or </w:t>
      </w:r>
      <w:proofErr w:type="spellStart"/>
      <w:r>
        <w:t>detren</w:t>
      </w:r>
      <w:r w:rsidR="0077662D">
        <w:t>d</w:t>
      </w:r>
      <w:r>
        <w:t>ed</w:t>
      </w:r>
      <w:proofErr w:type="spellEnd"/>
      <w:r>
        <w:t xml:space="preserve"> PCA</w:t>
      </w:r>
    </w:p>
    <w:p w:rsidR="00B74A28" w:rsidRDefault="00B74A28" w:rsidP="00EB17B9">
      <w:pPr>
        <w:pStyle w:val="ListParagraph"/>
        <w:numPr>
          <w:ilvl w:val="2"/>
          <w:numId w:val="1"/>
        </w:numPr>
      </w:pPr>
      <w:r>
        <w:t>D</w:t>
      </w:r>
      <w:r w:rsidR="00A95971">
        <w:t>ia</w:t>
      </w:r>
      <w:r>
        <w:t xml:space="preserve">gnostic: plot PCA scores and arched or curved </w:t>
      </w:r>
      <w:r w:rsidR="00EB17B9">
        <w:t>configurations are bad news</w:t>
      </w:r>
    </w:p>
    <w:p w:rsidR="00EB17B9" w:rsidRDefault="00EB17B9" w:rsidP="00EB17B9">
      <w:pPr>
        <w:pStyle w:val="ListParagraph"/>
        <w:numPr>
          <w:ilvl w:val="0"/>
          <w:numId w:val="1"/>
        </w:numPr>
      </w:pPr>
      <w:r>
        <w:t>Sample size: N = number of entities sampled, P = number of variables</w:t>
      </w:r>
    </w:p>
    <w:p w:rsidR="00EB17B9" w:rsidRDefault="00EB17B9" w:rsidP="00EB17B9">
      <w:pPr>
        <w:pStyle w:val="ListParagraph"/>
        <w:numPr>
          <w:ilvl w:val="1"/>
          <w:numId w:val="1"/>
        </w:numPr>
      </w:pPr>
      <w:r>
        <w:t>At least N &gt; P</w:t>
      </w:r>
    </w:p>
    <w:p w:rsidR="00EB17B9" w:rsidRDefault="00EB17B9" w:rsidP="00EB17B9">
      <w:pPr>
        <w:pStyle w:val="ListParagraph"/>
        <w:numPr>
          <w:ilvl w:val="1"/>
          <w:numId w:val="1"/>
        </w:numPr>
      </w:pPr>
      <w:r>
        <w:t>N = 20+3P</w:t>
      </w:r>
    </w:p>
    <w:p w:rsidR="00EB17B9" w:rsidRDefault="00EB17B9" w:rsidP="00EB17B9">
      <w:pPr>
        <w:pStyle w:val="ListParagraph"/>
        <w:numPr>
          <w:ilvl w:val="1"/>
          <w:numId w:val="1"/>
        </w:numPr>
      </w:pPr>
      <w:r>
        <w:t>N = 4P</w:t>
      </w:r>
    </w:p>
    <w:p w:rsidR="00EB17B9" w:rsidRDefault="00EB17B9" w:rsidP="00EB17B9">
      <w:pPr>
        <w:pStyle w:val="ListParagraph"/>
        <w:numPr>
          <w:ilvl w:val="1"/>
          <w:numId w:val="1"/>
        </w:numPr>
      </w:pPr>
      <w:r>
        <w:t>N = 10P</w:t>
      </w:r>
      <w:r w:rsidR="00255DF5">
        <w:t xml:space="preserve"> (yeah, right…)</w:t>
      </w:r>
    </w:p>
    <w:p w:rsidR="00255DF5" w:rsidRDefault="00255DF5" w:rsidP="00255DF5">
      <w:pPr>
        <w:pStyle w:val="ListParagraph"/>
        <w:numPr>
          <w:ilvl w:val="0"/>
          <w:numId w:val="1"/>
        </w:numPr>
      </w:pPr>
      <w:r>
        <w:t xml:space="preserve">Deriving the </w:t>
      </w:r>
      <w:r w:rsidR="0014055A">
        <w:t>Principal</w:t>
      </w:r>
      <w:r>
        <w:t xml:space="preserve"> components</w:t>
      </w:r>
    </w:p>
    <w:p w:rsidR="00255DF5" w:rsidRDefault="00255DF5" w:rsidP="00255DF5">
      <w:pPr>
        <w:pStyle w:val="ListParagraph"/>
        <w:numPr>
          <w:ilvl w:val="1"/>
          <w:numId w:val="1"/>
        </w:numPr>
      </w:pPr>
      <w:r>
        <w:t>Correlation or covariance matrix?</w:t>
      </w:r>
    </w:p>
    <w:p w:rsidR="00255DF5" w:rsidRDefault="00255DF5" w:rsidP="00255DF5">
      <w:pPr>
        <w:pStyle w:val="ListParagraph"/>
        <w:numPr>
          <w:ilvl w:val="2"/>
          <w:numId w:val="1"/>
        </w:numPr>
      </w:pPr>
      <w:proofErr w:type="spellStart"/>
      <w:r>
        <w:t>PxP</w:t>
      </w:r>
      <w:proofErr w:type="spellEnd"/>
      <w:r>
        <w:t xml:space="preserve"> symmetrical matrix</w:t>
      </w:r>
    </w:p>
    <w:p w:rsidR="00255DF5" w:rsidRDefault="00255DF5" w:rsidP="00255DF5">
      <w:pPr>
        <w:pStyle w:val="ListParagraph"/>
        <w:numPr>
          <w:ilvl w:val="2"/>
          <w:numId w:val="1"/>
        </w:numPr>
      </w:pPr>
      <w:r>
        <w:t>PCA summarizes the structure of this secondary matrix</w:t>
      </w:r>
    </w:p>
    <w:p w:rsidR="00255DF5" w:rsidRDefault="00255DF5" w:rsidP="00255DF5">
      <w:pPr>
        <w:pStyle w:val="ListParagraph"/>
        <w:numPr>
          <w:ilvl w:val="2"/>
          <w:numId w:val="1"/>
        </w:numPr>
      </w:pPr>
      <w:r>
        <w:t>Covariance gives more weight to variables with larger variances</w:t>
      </w:r>
    </w:p>
    <w:p w:rsidR="00255DF5" w:rsidRDefault="00255DF5" w:rsidP="00255DF5">
      <w:pPr>
        <w:pStyle w:val="ListParagraph"/>
        <w:numPr>
          <w:ilvl w:val="2"/>
          <w:numId w:val="1"/>
        </w:numPr>
      </w:pPr>
      <w:r>
        <w:t xml:space="preserve">Correlation matrix </w:t>
      </w:r>
    </w:p>
    <w:p w:rsidR="00255DF5" w:rsidRDefault="00255DF5" w:rsidP="00255DF5">
      <w:pPr>
        <w:pStyle w:val="ListParagraph"/>
        <w:numPr>
          <w:ilvl w:val="3"/>
          <w:numId w:val="1"/>
        </w:numPr>
      </w:pPr>
      <w:r>
        <w:t>Gives equal weight to all variables</w:t>
      </w:r>
    </w:p>
    <w:p w:rsidR="00255DF5" w:rsidRDefault="00255DF5" w:rsidP="00255DF5">
      <w:pPr>
        <w:pStyle w:val="ListParagraph"/>
        <w:numPr>
          <w:ilvl w:val="3"/>
          <w:numId w:val="1"/>
        </w:numPr>
      </w:pPr>
      <w:r>
        <w:t>Often preferred and required if the scale or unit of measure is different between variables</w:t>
      </w:r>
    </w:p>
    <w:p w:rsidR="00255DF5" w:rsidRDefault="006D6C79" w:rsidP="00255DF5">
      <w:pPr>
        <w:pStyle w:val="ListParagraph"/>
        <w:numPr>
          <w:ilvl w:val="3"/>
          <w:numId w:val="1"/>
        </w:numPr>
      </w:pPr>
      <w:r>
        <w:t>Higher correlations = more redundancies = better PCA will work</w:t>
      </w:r>
    </w:p>
    <w:p w:rsidR="00255DF5" w:rsidRDefault="006D6C79" w:rsidP="006D6C79">
      <w:pPr>
        <w:pStyle w:val="ListParagraph"/>
        <w:numPr>
          <w:ilvl w:val="1"/>
          <w:numId w:val="1"/>
        </w:numPr>
      </w:pPr>
      <w:r>
        <w:t>Eigenvalues (latent roots or characteristic roots)</w:t>
      </w:r>
    </w:p>
    <w:p w:rsidR="006D6C79" w:rsidRPr="006D6C79" w:rsidRDefault="00B97562" w:rsidP="006D6C79">
      <w:pPr>
        <w:pStyle w:val="ListParagraph"/>
        <w:numPr>
          <w:ilvl w:val="2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  <m:r>
              <w:rPr>
                <w:rFonts w:ascii="Cambria Math" w:hAnsi="Cambria Math"/>
              </w:rPr>
              <m:t xml:space="preserve">- </m:t>
            </m:r>
            <m:r>
              <m:rPr>
                <m:sty m:val="bi"/>
              </m:rPr>
              <w:rPr>
                <w:rFonts w:ascii="Cambria Math" w:hAnsi="Cambria Math"/>
              </w:rPr>
              <m:t>λI</m:t>
            </m:r>
          </m:e>
        </m:d>
        <m:r>
          <w:rPr>
            <w:rFonts w:ascii="Cambria Math" w:hAnsi="Cambria Math"/>
          </w:rPr>
          <m:t>=0</m:t>
        </m:r>
      </m:oMath>
    </w:p>
    <w:p w:rsidR="006D6C79" w:rsidRDefault="006D6C79" w:rsidP="006D6C79">
      <w:pPr>
        <w:pStyle w:val="ListParagraph"/>
        <w:numPr>
          <w:ilvl w:val="2"/>
          <w:numId w:val="1"/>
        </w:numPr>
      </w:pPr>
      <w:r>
        <w:t>The extent to which a component accounts for variance in the dataset</w:t>
      </w:r>
    </w:p>
    <w:p w:rsidR="00F5247C" w:rsidRPr="00F5247C" w:rsidRDefault="00F5247C" w:rsidP="006D6C79">
      <w:pPr>
        <w:pStyle w:val="ListParagraph"/>
        <w:numPr>
          <w:ilvl w:val="2"/>
          <w:numId w:val="1"/>
        </w:numPr>
        <w:rPr>
          <w:i/>
        </w:rPr>
      </w:pPr>
      <w:r>
        <w:t xml:space="preserve"> </w:t>
      </w:r>
      <w:r w:rsidRPr="00F5247C">
        <w:rPr>
          <w:i/>
        </w:rPr>
        <w:t>Trace</w:t>
      </w:r>
    </w:p>
    <w:p w:rsidR="00F5247C" w:rsidRDefault="00F5247C" w:rsidP="00F5247C">
      <w:pPr>
        <w:pStyle w:val="ListParagraph"/>
        <w:numPr>
          <w:ilvl w:val="3"/>
          <w:numId w:val="1"/>
        </w:numPr>
      </w:pPr>
      <w:r>
        <w:t>Sum  of eigenvalues</w:t>
      </w:r>
    </w:p>
    <w:p w:rsidR="00F5247C" w:rsidRDefault="00F5247C" w:rsidP="00F5247C">
      <w:pPr>
        <w:pStyle w:val="ListParagraph"/>
        <w:numPr>
          <w:ilvl w:val="3"/>
          <w:numId w:val="1"/>
        </w:numPr>
      </w:pPr>
      <w:r>
        <w:t>= P if correlation matrix</w:t>
      </w:r>
    </w:p>
    <w:p w:rsidR="006D6C79" w:rsidRDefault="00F5247C" w:rsidP="00F5247C">
      <w:pPr>
        <w:pStyle w:val="ListParagraph"/>
        <w:numPr>
          <w:ilvl w:val="3"/>
          <w:numId w:val="1"/>
        </w:numPr>
      </w:pPr>
      <w:r>
        <w:t>= sum of variances if covariance matrix</w:t>
      </w:r>
    </w:p>
    <w:p w:rsidR="00F5247C" w:rsidRDefault="00F5247C" w:rsidP="00F5247C">
      <w:pPr>
        <w:pStyle w:val="ListParagraph"/>
        <w:numPr>
          <w:ilvl w:val="1"/>
          <w:numId w:val="1"/>
        </w:numPr>
      </w:pPr>
      <w:r>
        <w:t>Eigenvectors (</w:t>
      </w:r>
      <w:r w:rsidR="0014055A">
        <w:t>Principal</w:t>
      </w:r>
      <w:r>
        <w:t xml:space="preserve"> component weights)</w:t>
      </w:r>
    </w:p>
    <w:p w:rsidR="00F5247C" w:rsidRPr="004F1B57" w:rsidRDefault="00B97562" w:rsidP="00F5247C">
      <w:pPr>
        <w:pStyle w:val="ListParagraph"/>
        <w:numPr>
          <w:ilvl w:val="2"/>
          <w:numId w:val="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</m:d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=0</m:t>
        </m:r>
      </m:oMath>
    </w:p>
    <w:p w:rsidR="004F1B57" w:rsidRDefault="004F1B57" w:rsidP="00F5247C">
      <w:pPr>
        <w:pStyle w:val="ListParagraph"/>
        <w:numPr>
          <w:ilvl w:val="2"/>
          <w:numId w:val="1"/>
        </w:numPr>
      </w:pPr>
      <w:r>
        <w:t>Correlation matrix: relative importance of each variable to the PC, proportional to the correlation between the variables and the PC</w:t>
      </w:r>
    </w:p>
    <w:p w:rsidR="004F1B57" w:rsidRDefault="004F1B57" w:rsidP="00F5247C">
      <w:pPr>
        <w:pStyle w:val="ListParagraph"/>
        <w:numPr>
          <w:ilvl w:val="2"/>
          <w:numId w:val="1"/>
        </w:numPr>
      </w:pPr>
      <w:r>
        <w:t>Covariance: who knows?</w:t>
      </w:r>
    </w:p>
    <w:p w:rsidR="004F1B57" w:rsidRDefault="004F1B57" w:rsidP="004F1B57">
      <w:pPr>
        <w:pStyle w:val="ListParagraph"/>
        <w:numPr>
          <w:ilvl w:val="0"/>
          <w:numId w:val="1"/>
        </w:numPr>
      </w:pPr>
      <w:r>
        <w:t xml:space="preserve">How many PCs </w:t>
      </w:r>
      <w:r w:rsidR="00DC598D">
        <w:t>d</w:t>
      </w:r>
      <w:r>
        <w:t>o we keep?</w:t>
      </w:r>
    </w:p>
    <w:p w:rsidR="001F65EE" w:rsidRDefault="001F65EE" w:rsidP="004F1B57">
      <w:pPr>
        <w:pStyle w:val="ListParagraph"/>
        <w:numPr>
          <w:ilvl w:val="1"/>
          <w:numId w:val="1"/>
        </w:numPr>
      </w:pPr>
      <w:r>
        <w:t>Latent root criterion:</w:t>
      </w:r>
    </w:p>
    <w:p w:rsidR="004F1B57" w:rsidRDefault="004F1B57" w:rsidP="001F65EE">
      <w:pPr>
        <w:pStyle w:val="ListParagraph"/>
        <w:numPr>
          <w:ilvl w:val="2"/>
          <w:numId w:val="1"/>
        </w:numPr>
      </w:pPr>
      <w:r>
        <w:lastRenderedPageBreak/>
        <w:t xml:space="preserve">with correlation matrix, do not retain if </w:t>
      </w:r>
      <w:proofErr w:type="spellStart"/>
      <w:r w:rsidRPr="004F1B57">
        <w:rPr>
          <w:i/>
        </w:rPr>
        <w:t>λ</w:t>
      </w:r>
      <w:r w:rsidRPr="004F1B57">
        <w:rPr>
          <w:i/>
          <w:vertAlign w:val="subscript"/>
        </w:rPr>
        <w:t>i</w:t>
      </w:r>
      <w:proofErr w:type="spellEnd"/>
      <w:r w:rsidRPr="004F1B57">
        <w:rPr>
          <w:vertAlign w:val="subscript"/>
        </w:rPr>
        <w:t xml:space="preserve"> </w:t>
      </w:r>
      <w:r>
        <w:t>&lt; 1</w:t>
      </w:r>
    </w:p>
    <w:p w:rsidR="001F65EE" w:rsidRDefault="001F65EE" w:rsidP="001F65EE">
      <w:pPr>
        <w:pStyle w:val="ListParagraph"/>
        <w:numPr>
          <w:ilvl w:val="2"/>
          <w:numId w:val="1"/>
        </w:numPr>
      </w:pPr>
      <w:proofErr w:type="gramStart"/>
      <w:r>
        <w:t>good</w:t>
      </w:r>
      <w:proofErr w:type="gramEnd"/>
      <w:r>
        <w:t xml:space="preserve"> when 20 ≤ P ≤ 50: too conservative at &lt; 20, too many removed at &gt; 50.</w:t>
      </w:r>
    </w:p>
    <w:p w:rsidR="001F65EE" w:rsidRDefault="001F65EE" w:rsidP="001F65EE">
      <w:pPr>
        <w:pStyle w:val="ListParagraph"/>
        <w:numPr>
          <w:ilvl w:val="1"/>
          <w:numId w:val="1"/>
        </w:numPr>
      </w:pPr>
      <w:r>
        <w:t>Scree plot: Eigenvalues vs. component number, subjective or difficult to judge</w:t>
      </w:r>
    </w:p>
    <w:p w:rsidR="001F65EE" w:rsidRDefault="001F65EE" w:rsidP="001F65EE">
      <w:pPr>
        <w:pStyle w:val="ListParagraph"/>
        <w:numPr>
          <w:ilvl w:val="1"/>
          <w:numId w:val="1"/>
        </w:numPr>
      </w:pPr>
      <w:r>
        <w:t>Broken stick criterion</w:t>
      </w:r>
    </w:p>
    <w:p w:rsidR="001F65EE" w:rsidRDefault="001F65EE" w:rsidP="001F65EE">
      <w:pPr>
        <w:pStyle w:val="ListParagraph"/>
        <w:numPr>
          <w:ilvl w:val="2"/>
          <w:numId w:val="1"/>
        </w:numPr>
      </w:pPr>
      <w:r>
        <w:t>Performed the best</w:t>
      </w:r>
    </w:p>
    <w:p w:rsidR="001F65EE" w:rsidRDefault="001F65EE" w:rsidP="001F65EE">
      <w:pPr>
        <w:pStyle w:val="ListParagraph"/>
        <w:numPr>
          <w:ilvl w:val="2"/>
          <w:numId w:val="1"/>
        </w:numPr>
      </w:pPr>
      <w:r>
        <w:t>Compared with random expected eigenvalue</w:t>
      </w:r>
    </w:p>
    <w:p w:rsidR="003B4A31" w:rsidRPr="003B4A31" w:rsidRDefault="00B97562" w:rsidP="001F65EE">
      <w:pPr>
        <w:pStyle w:val="ListParagraph"/>
        <w:numPr>
          <w:ilvl w:val="2"/>
          <w:numId w:val="1"/>
        </w:num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</w:rPr>
              <m:t>*</m:t>
            </m:r>
          </m:sup>
        </m:sSubSup>
        <m:r>
          <w:rPr>
            <w:rFonts w:ascii="Cambria Math" w:hAnsi="Cambria Math"/>
            <w:sz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k=i</m:t>
            </m:r>
          </m:sub>
          <m:sup>
            <m:r>
              <w:rPr>
                <w:rFonts w:ascii="Cambria Math" w:hAnsi="Cambria Math"/>
                <w:sz w:val="28"/>
              </w:rPr>
              <m:t>P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k</m:t>
                </m:r>
              </m:den>
            </m:f>
          </m:e>
        </m:nary>
      </m:oMath>
    </w:p>
    <w:p w:rsidR="003B4A31" w:rsidRDefault="003B4A31" w:rsidP="001F65EE">
      <w:pPr>
        <w:pStyle w:val="ListParagraph"/>
        <w:numPr>
          <w:ilvl w:val="2"/>
          <w:numId w:val="1"/>
        </w:numPr>
      </w:pPr>
      <w:r>
        <w:t xml:space="preserve">If </w:t>
      </w:r>
      <w:proofErr w:type="spellStart"/>
      <w:r>
        <w:t>λ</w:t>
      </w:r>
      <w:r w:rsidRPr="003B4A31">
        <w:rPr>
          <w:vertAlign w:val="subscript"/>
        </w:rPr>
        <w:t>i</w:t>
      </w:r>
      <w:proofErr w:type="spellEnd"/>
      <w:r>
        <w:t xml:space="preserve"> ≥ </w:t>
      </w:r>
      <w:proofErr w:type="spellStart"/>
      <w:r>
        <w:t>λ</w:t>
      </w:r>
      <w:r w:rsidRPr="003B4A31">
        <w:rPr>
          <w:vertAlign w:val="subscript"/>
        </w:rPr>
        <w:t>i</w:t>
      </w:r>
      <w:proofErr w:type="spellEnd"/>
      <w:r>
        <w:t xml:space="preserve">*, keep component </w:t>
      </w:r>
      <w:proofErr w:type="spellStart"/>
      <w:r w:rsidRPr="003B4A31">
        <w:rPr>
          <w:i/>
        </w:rPr>
        <w:t>i</w:t>
      </w:r>
      <w:proofErr w:type="spellEnd"/>
      <w:r w:rsidRPr="003B4A31">
        <w:rPr>
          <w:i/>
        </w:rPr>
        <w:t xml:space="preserve"> </w:t>
      </w:r>
    </w:p>
    <w:p w:rsidR="003B4A31" w:rsidRDefault="003B4A31" w:rsidP="003B4A31">
      <w:pPr>
        <w:pStyle w:val="ListParagraph"/>
        <w:numPr>
          <w:ilvl w:val="1"/>
          <w:numId w:val="1"/>
        </w:numPr>
      </w:pPr>
      <w:r>
        <w:t>Relative percent variance</w:t>
      </w:r>
      <w:r w:rsidR="00DE53A0">
        <w:t>: subjective</w:t>
      </w:r>
    </w:p>
    <w:p w:rsidR="00DE53A0" w:rsidRPr="00932B00" w:rsidRDefault="00B97562" w:rsidP="00DE53A0">
      <w:pPr>
        <w:pStyle w:val="ListParagraph"/>
        <w:numPr>
          <w:ilvl w:val="2"/>
          <w:numId w:val="1"/>
        </w:numPr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</w:rPr>
              <m:t>P</m:t>
            </m:r>
          </m:den>
        </m:f>
      </m:oMath>
    </w:p>
    <w:p w:rsidR="003B4A31" w:rsidRDefault="003B4A31" w:rsidP="003B4A31">
      <w:pPr>
        <w:pStyle w:val="ListParagraph"/>
        <w:numPr>
          <w:ilvl w:val="2"/>
          <w:numId w:val="1"/>
        </w:numPr>
      </w:pPr>
      <w:r>
        <w:t>Influenced by the number of variables in the dataset</w:t>
      </w:r>
    </w:p>
    <w:p w:rsidR="003B4A31" w:rsidRDefault="003B4A31" w:rsidP="003B4A31">
      <w:pPr>
        <w:pStyle w:val="ListParagraph"/>
        <w:numPr>
          <w:ilvl w:val="2"/>
          <w:numId w:val="1"/>
        </w:numPr>
      </w:pPr>
      <w:r>
        <w:t>Also declines with increasing sample size</w:t>
      </w:r>
    </w:p>
    <w:p w:rsidR="00DE53A0" w:rsidRDefault="00DE53A0" w:rsidP="00DE53A0">
      <w:pPr>
        <w:pStyle w:val="ListParagraph"/>
        <w:numPr>
          <w:ilvl w:val="1"/>
          <w:numId w:val="1"/>
        </w:numPr>
      </w:pPr>
      <w:r>
        <w:t>Significance tests</w:t>
      </w:r>
    </w:p>
    <w:p w:rsidR="00DE53A0" w:rsidRDefault="00DE53A0" w:rsidP="00DE53A0">
      <w:pPr>
        <w:pStyle w:val="ListParagraph"/>
        <w:numPr>
          <w:ilvl w:val="2"/>
          <w:numId w:val="1"/>
        </w:numPr>
      </w:pPr>
      <w:r>
        <w:t>Resampling nonparametric methods</w:t>
      </w:r>
    </w:p>
    <w:p w:rsidR="00DE53A0" w:rsidRDefault="00DE53A0" w:rsidP="00DE53A0">
      <w:pPr>
        <w:pStyle w:val="ListParagraph"/>
        <w:numPr>
          <w:ilvl w:val="2"/>
          <w:numId w:val="1"/>
        </w:numPr>
      </w:pPr>
      <w:r>
        <w:t>Jackknife</w:t>
      </w:r>
    </w:p>
    <w:p w:rsidR="00DE53A0" w:rsidRPr="00932B00" w:rsidRDefault="00DE53A0" w:rsidP="00DE53A0">
      <w:pPr>
        <w:pStyle w:val="ListParagraph"/>
        <w:numPr>
          <w:ilvl w:val="3"/>
          <w:numId w:val="1"/>
        </w:numPr>
      </w:pPr>
      <w:r>
        <w:t xml:space="preserve">Remove each sampling entity one at a time and recalculate </w:t>
      </w:r>
      <w:r w:rsidR="00932B00" w:rsidRPr="00A81502">
        <w:rPr>
          <w:b/>
          <w:i/>
        </w:rPr>
        <w:t>Φ</w:t>
      </w:r>
    </w:p>
    <w:p w:rsidR="00932B00" w:rsidRPr="00932B00" w:rsidRDefault="00932B00" w:rsidP="00DE53A0">
      <w:pPr>
        <w:pStyle w:val="ListParagraph"/>
        <w:numPr>
          <w:ilvl w:val="3"/>
          <w:numId w:val="1"/>
        </w:numPr>
      </w:pPr>
      <w:r>
        <w:t xml:space="preserve">Results in N samples of </w:t>
      </w:r>
      <w:r w:rsidRPr="00A81502">
        <w:rPr>
          <w:b/>
          <w:i/>
        </w:rPr>
        <w:t>Φ</w:t>
      </w:r>
    </w:p>
    <w:p w:rsidR="00932B00" w:rsidRDefault="00A81502" w:rsidP="00DE53A0">
      <w:pPr>
        <w:pStyle w:val="ListParagraph"/>
        <w:numPr>
          <w:ilvl w:val="3"/>
          <w:numId w:val="1"/>
        </w:numPr>
      </w:pPr>
      <w:r>
        <w:t xml:space="preserve">Calculate the average and standard error for each </w:t>
      </w:r>
      <w:proofErr w:type="spellStart"/>
      <w:r w:rsidRPr="00A81502">
        <w:rPr>
          <w:i/>
        </w:rPr>
        <w:t>Φ</w:t>
      </w:r>
      <w:r w:rsidRPr="00A81502">
        <w:rPr>
          <w:i/>
          <w:vertAlign w:val="subscript"/>
        </w:rPr>
        <w:t>i</w:t>
      </w:r>
      <w:proofErr w:type="spellEnd"/>
    </w:p>
    <w:p w:rsidR="00A81502" w:rsidRDefault="00A81502" w:rsidP="00DE53A0">
      <w:pPr>
        <w:pStyle w:val="ListParagraph"/>
        <w:numPr>
          <w:ilvl w:val="3"/>
          <w:numId w:val="1"/>
        </w:numPr>
      </w:pPr>
      <w:r>
        <w:t xml:space="preserve">Mean/SE </w:t>
      </w:r>
      <w:r w:rsidR="00FD506F">
        <w:t>is a t-statistic with N – 1 degrees of freedom</w:t>
      </w:r>
    </w:p>
    <w:p w:rsidR="00FD506F" w:rsidRDefault="00FD506F" w:rsidP="00FD506F">
      <w:pPr>
        <w:pStyle w:val="ListParagraph"/>
        <w:numPr>
          <w:ilvl w:val="2"/>
          <w:numId w:val="1"/>
        </w:numPr>
      </w:pPr>
      <w:r>
        <w:t>Bootstrap – little more reliable</w:t>
      </w:r>
    </w:p>
    <w:p w:rsidR="00FD506F" w:rsidRDefault="00FD506F" w:rsidP="00FD506F">
      <w:pPr>
        <w:pStyle w:val="ListParagraph"/>
        <w:numPr>
          <w:ilvl w:val="3"/>
          <w:numId w:val="1"/>
        </w:numPr>
      </w:pPr>
      <w:r>
        <w:t xml:space="preserve">Sample the original data set N times with replacement and recalculate </w:t>
      </w:r>
      <w:r w:rsidRPr="00A81502">
        <w:rPr>
          <w:b/>
          <w:i/>
        </w:rPr>
        <w:t>Φ</w:t>
      </w:r>
    </w:p>
    <w:p w:rsidR="00FD506F" w:rsidRDefault="00FD506F" w:rsidP="00FD506F">
      <w:pPr>
        <w:pStyle w:val="ListParagraph"/>
        <w:numPr>
          <w:ilvl w:val="3"/>
          <w:numId w:val="1"/>
        </w:numPr>
      </w:pPr>
      <w:r>
        <w:t>Repeat many times</w:t>
      </w:r>
      <w:r w:rsidRPr="00FD506F">
        <w:t xml:space="preserve"> </w:t>
      </w:r>
    </w:p>
    <w:p w:rsidR="00FD506F" w:rsidRDefault="00FD506F" w:rsidP="00FD506F">
      <w:pPr>
        <w:pStyle w:val="ListParagraph"/>
        <w:numPr>
          <w:ilvl w:val="3"/>
          <w:numId w:val="1"/>
        </w:numPr>
      </w:pPr>
      <w:r>
        <w:t xml:space="preserve">Calculate the average and standard error for each </w:t>
      </w:r>
      <w:proofErr w:type="spellStart"/>
      <w:r w:rsidRPr="00A81502">
        <w:rPr>
          <w:i/>
        </w:rPr>
        <w:t>Φ</w:t>
      </w:r>
      <w:r w:rsidRPr="00A81502">
        <w:rPr>
          <w:i/>
          <w:vertAlign w:val="subscript"/>
        </w:rPr>
        <w:t>i</w:t>
      </w:r>
      <w:proofErr w:type="spellEnd"/>
    </w:p>
    <w:p w:rsidR="00FD506F" w:rsidRDefault="00FD506F" w:rsidP="00FD506F">
      <w:pPr>
        <w:pStyle w:val="ListParagraph"/>
        <w:numPr>
          <w:ilvl w:val="3"/>
          <w:numId w:val="1"/>
        </w:numPr>
      </w:pPr>
      <w:r>
        <w:t>Mean/SE is a t-statistic with N – 1 degrees of freedom</w:t>
      </w:r>
    </w:p>
    <w:p w:rsidR="00FD506F" w:rsidRDefault="00FD506F" w:rsidP="00FD506F">
      <w:pPr>
        <w:pStyle w:val="ListParagraph"/>
        <w:numPr>
          <w:ilvl w:val="2"/>
          <w:numId w:val="1"/>
        </w:numPr>
      </w:pPr>
      <w:r>
        <w:t>Randomization test</w:t>
      </w:r>
    </w:p>
    <w:p w:rsidR="00DC598D" w:rsidRPr="00932B00" w:rsidRDefault="00FD506F" w:rsidP="00DC598D">
      <w:pPr>
        <w:pStyle w:val="ListParagraph"/>
        <w:numPr>
          <w:ilvl w:val="3"/>
          <w:numId w:val="1"/>
        </w:numPr>
      </w:pPr>
      <w:r>
        <w:t xml:space="preserve">Scramble the entire dataset by variable </w:t>
      </w:r>
      <w:r w:rsidR="00DC598D">
        <w:t xml:space="preserve">and recalculate </w:t>
      </w:r>
      <w:r w:rsidR="00DC598D" w:rsidRPr="00A81502">
        <w:rPr>
          <w:b/>
          <w:i/>
        </w:rPr>
        <w:t>Φ</w:t>
      </w:r>
    </w:p>
    <w:p w:rsidR="00FD506F" w:rsidRDefault="00DC598D" w:rsidP="00FD506F">
      <w:pPr>
        <w:pStyle w:val="ListParagraph"/>
        <w:numPr>
          <w:ilvl w:val="3"/>
          <w:numId w:val="1"/>
        </w:numPr>
      </w:pPr>
      <w:r>
        <w:t>Repeat many times</w:t>
      </w:r>
    </w:p>
    <w:p w:rsidR="00DC598D" w:rsidRDefault="00DC598D" w:rsidP="00FD506F">
      <w:pPr>
        <w:pStyle w:val="ListParagraph"/>
        <w:numPr>
          <w:ilvl w:val="3"/>
          <w:numId w:val="1"/>
        </w:numPr>
      </w:pPr>
      <w:r>
        <w:t xml:space="preserve">Rank order all </w:t>
      </w:r>
      <w:proofErr w:type="spellStart"/>
      <w:r w:rsidRPr="00DC598D">
        <w:rPr>
          <w:i/>
        </w:rPr>
        <w:t>Φ</w:t>
      </w:r>
      <w:r w:rsidRPr="00DC598D">
        <w:rPr>
          <w:i/>
          <w:vertAlign w:val="subscript"/>
        </w:rPr>
        <w:t>i</w:t>
      </w:r>
      <w:proofErr w:type="spellEnd"/>
      <w:r>
        <w:rPr>
          <w:i/>
        </w:rPr>
        <w:t>*</w:t>
      </w:r>
      <w:r>
        <w:t xml:space="preserve"> and compare with original </w:t>
      </w:r>
      <w:proofErr w:type="spellStart"/>
      <w:r w:rsidRPr="00A81502">
        <w:rPr>
          <w:i/>
        </w:rPr>
        <w:t>Φ</w:t>
      </w:r>
      <w:r w:rsidRPr="00A81502">
        <w:rPr>
          <w:i/>
          <w:vertAlign w:val="subscript"/>
        </w:rPr>
        <w:t>i</w:t>
      </w:r>
      <w:proofErr w:type="spellEnd"/>
      <w:r>
        <w:t>, is it within 95%</w:t>
      </w:r>
    </w:p>
    <w:p w:rsidR="00DC598D" w:rsidRDefault="00DC598D" w:rsidP="00DC598D">
      <w:pPr>
        <w:pStyle w:val="ListParagraph"/>
        <w:numPr>
          <w:ilvl w:val="1"/>
          <w:numId w:val="1"/>
        </w:numPr>
      </w:pPr>
      <w:r>
        <w:t>Meaningful ecological interpretation?</w:t>
      </w:r>
    </w:p>
    <w:p w:rsidR="00DC598D" w:rsidRDefault="00DC598D" w:rsidP="00DC598D">
      <w:pPr>
        <w:pStyle w:val="ListParagraph"/>
        <w:numPr>
          <w:ilvl w:val="1"/>
          <w:numId w:val="1"/>
        </w:numPr>
      </w:pPr>
      <w:r>
        <w:t>Keep no more than three.</w:t>
      </w:r>
    </w:p>
    <w:p w:rsidR="00DC598D" w:rsidRDefault="00DC598D" w:rsidP="00DC598D">
      <w:pPr>
        <w:pStyle w:val="ListParagraph"/>
        <w:numPr>
          <w:ilvl w:val="0"/>
          <w:numId w:val="1"/>
        </w:numPr>
      </w:pPr>
      <w:r>
        <w:t>Interpretation</w:t>
      </w:r>
    </w:p>
    <w:p w:rsidR="007E7777" w:rsidRDefault="007E7777" w:rsidP="00DC598D">
      <w:pPr>
        <w:pStyle w:val="ListParagraph"/>
        <w:numPr>
          <w:ilvl w:val="1"/>
          <w:numId w:val="1"/>
        </w:numPr>
      </w:pPr>
      <w:r>
        <w:t xml:space="preserve">Look at </w:t>
      </w:r>
      <w:r w:rsidRPr="007E7777">
        <w:rPr>
          <w:i/>
        </w:rPr>
        <w:t>loadings</w:t>
      </w:r>
      <w:r w:rsidR="00D326A1">
        <w:t xml:space="preserve"> (correlations between variables and components)</w:t>
      </w:r>
      <w:r>
        <w:t xml:space="preserve">: </w:t>
      </w:r>
    </w:p>
    <w:p w:rsidR="007E7777" w:rsidRDefault="00B97562" w:rsidP="007E7777">
      <w:pPr>
        <w:pStyle w:val="ListParagraph"/>
        <w:numPr>
          <w:ilvl w:val="2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rad>
      </m:oMath>
    </w:p>
    <w:p w:rsidR="00DC598D" w:rsidRDefault="007E7777" w:rsidP="007E7777">
      <w:pPr>
        <w:pStyle w:val="ListParagraph"/>
        <w:numPr>
          <w:ilvl w:val="2"/>
          <w:numId w:val="1"/>
        </w:numPr>
      </w:pPr>
      <w:r>
        <w:t>further from zero = variable and component are more related</w:t>
      </w:r>
    </w:p>
    <w:p w:rsidR="00D326A1" w:rsidRDefault="00D326A1" w:rsidP="00DC598D">
      <w:pPr>
        <w:pStyle w:val="ListParagraph"/>
        <w:numPr>
          <w:ilvl w:val="1"/>
          <w:numId w:val="1"/>
        </w:numPr>
      </w:pPr>
      <w:r>
        <w:t>Rule 1</w:t>
      </w:r>
    </w:p>
    <w:p w:rsidR="007E7777" w:rsidRPr="00D326A1" w:rsidRDefault="00D326A1" w:rsidP="00D326A1">
      <w:pPr>
        <w:pStyle w:val="ListParagraph"/>
        <w:numPr>
          <w:ilvl w:val="2"/>
          <w:numId w:val="1"/>
        </w:numPr>
      </w:pPr>
      <w:r>
        <w:t xml:space="preserve">Variables s &lt; -0.3 or &gt; 0.3 </w:t>
      </w:r>
      <w:r w:rsidRPr="00D326A1">
        <w:rPr>
          <w:i/>
        </w:rPr>
        <w:t>significant</w:t>
      </w:r>
    </w:p>
    <w:p w:rsidR="00D326A1" w:rsidRPr="00D326A1" w:rsidRDefault="00D326A1" w:rsidP="00D326A1">
      <w:pPr>
        <w:pStyle w:val="ListParagraph"/>
        <w:numPr>
          <w:ilvl w:val="2"/>
          <w:numId w:val="1"/>
        </w:numPr>
      </w:pPr>
      <w:r>
        <w:t xml:space="preserve">Variables s &lt; -0.4 or &gt; 0.4 </w:t>
      </w:r>
      <w:r>
        <w:rPr>
          <w:i/>
        </w:rPr>
        <w:t>more important</w:t>
      </w:r>
    </w:p>
    <w:p w:rsidR="00D326A1" w:rsidRDefault="00D326A1" w:rsidP="00D326A1">
      <w:pPr>
        <w:pStyle w:val="ListParagraph"/>
        <w:numPr>
          <w:ilvl w:val="2"/>
          <w:numId w:val="1"/>
        </w:numPr>
      </w:pPr>
      <w:r>
        <w:t xml:space="preserve">Variables s &lt; -0.5 or &gt; 0.5 </w:t>
      </w:r>
      <w:r>
        <w:rPr>
          <w:i/>
        </w:rPr>
        <w:t xml:space="preserve">more </w:t>
      </w:r>
      <w:r w:rsidRPr="00D326A1">
        <w:rPr>
          <w:i/>
        </w:rPr>
        <w:t>significant</w:t>
      </w:r>
    </w:p>
    <w:p w:rsidR="00D326A1" w:rsidRDefault="00D326A1" w:rsidP="00D326A1">
      <w:pPr>
        <w:pStyle w:val="ListParagraph"/>
        <w:numPr>
          <w:ilvl w:val="2"/>
          <w:numId w:val="1"/>
        </w:numPr>
      </w:pPr>
      <w:r>
        <w:t>N &gt; 50</w:t>
      </w:r>
    </w:p>
    <w:p w:rsidR="00D326A1" w:rsidRDefault="00D326A1" w:rsidP="00D326A1">
      <w:pPr>
        <w:pStyle w:val="ListParagraph"/>
        <w:numPr>
          <w:ilvl w:val="1"/>
          <w:numId w:val="1"/>
        </w:numPr>
      </w:pPr>
      <w:r>
        <w:lastRenderedPageBreak/>
        <w:t>Rule 2</w:t>
      </w:r>
    </w:p>
    <w:p w:rsidR="00D326A1" w:rsidRPr="00D326A1" w:rsidRDefault="00D326A1" w:rsidP="00D326A1">
      <w:pPr>
        <w:pStyle w:val="ListParagraph"/>
        <w:numPr>
          <w:ilvl w:val="2"/>
          <w:numId w:val="1"/>
        </w:numPr>
      </w:pPr>
      <w:r>
        <w:t xml:space="preserve">Variables s &lt; -0.32 or &gt; 0.32 </w:t>
      </w:r>
      <w:r>
        <w:rPr>
          <w:i/>
        </w:rPr>
        <w:t>poor</w:t>
      </w:r>
    </w:p>
    <w:p w:rsidR="00D326A1" w:rsidRPr="00D326A1" w:rsidRDefault="00D326A1" w:rsidP="00D326A1">
      <w:pPr>
        <w:pStyle w:val="ListParagraph"/>
        <w:numPr>
          <w:ilvl w:val="2"/>
          <w:numId w:val="1"/>
        </w:numPr>
      </w:pPr>
      <w:r>
        <w:t xml:space="preserve">Variables s &lt; -0.45 or &gt; 0.45 </w:t>
      </w:r>
      <w:r>
        <w:rPr>
          <w:i/>
        </w:rPr>
        <w:t>fair</w:t>
      </w:r>
    </w:p>
    <w:p w:rsidR="00D326A1" w:rsidRDefault="00D326A1" w:rsidP="00D326A1">
      <w:pPr>
        <w:pStyle w:val="ListParagraph"/>
        <w:numPr>
          <w:ilvl w:val="2"/>
          <w:numId w:val="1"/>
        </w:numPr>
      </w:pPr>
      <w:r>
        <w:t xml:space="preserve">Variables s &lt; -0.55 or &gt; 0.55 </w:t>
      </w:r>
      <w:r>
        <w:rPr>
          <w:i/>
        </w:rPr>
        <w:t>good</w:t>
      </w:r>
    </w:p>
    <w:p w:rsidR="00D326A1" w:rsidRDefault="00D326A1" w:rsidP="00D326A1">
      <w:pPr>
        <w:pStyle w:val="ListParagraph"/>
        <w:numPr>
          <w:ilvl w:val="2"/>
          <w:numId w:val="1"/>
        </w:numPr>
      </w:pPr>
      <w:r>
        <w:t xml:space="preserve">Variables s &lt; -0.63 or &gt; 0.63 </w:t>
      </w:r>
      <w:r w:rsidRPr="00D326A1">
        <w:rPr>
          <w:i/>
        </w:rPr>
        <w:t>very</w:t>
      </w:r>
      <w:r>
        <w:t xml:space="preserve"> </w:t>
      </w:r>
      <w:r>
        <w:rPr>
          <w:i/>
        </w:rPr>
        <w:t>good</w:t>
      </w:r>
    </w:p>
    <w:p w:rsidR="00D326A1" w:rsidRDefault="00D326A1" w:rsidP="00D326A1">
      <w:pPr>
        <w:pStyle w:val="ListParagraph"/>
        <w:numPr>
          <w:ilvl w:val="2"/>
          <w:numId w:val="1"/>
        </w:numPr>
      </w:pPr>
      <w:r>
        <w:t xml:space="preserve">Variables s &lt; -0.71 or &gt; 0.71 </w:t>
      </w:r>
      <w:r>
        <w:rPr>
          <w:i/>
        </w:rPr>
        <w:t>excellent</w:t>
      </w:r>
    </w:p>
    <w:p w:rsidR="00D326A1" w:rsidRDefault="00645904" w:rsidP="00D326A1">
      <w:pPr>
        <w:pStyle w:val="ListParagraph"/>
        <w:numPr>
          <w:ilvl w:val="1"/>
          <w:numId w:val="1"/>
        </w:numPr>
      </w:pPr>
      <w:r>
        <w:t>Rule 3</w:t>
      </w:r>
    </w:p>
    <w:p w:rsidR="00645904" w:rsidRDefault="00645904" w:rsidP="00645904">
      <w:pPr>
        <w:pStyle w:val="ListParagraph"/>
        <w:numPr>
          <w:ilvl w:val="2"/>
          <w:numId w:val="1"/>
        </w:numPr>
      </w:pPr>
      <w:r>
        <w:t>As increase N and/or P, the significant value of s decreases</w:t>
      </w:r>
    </w:p>
    <w:p w:rsidR="00645904" w:rsidRDefault="00645904" w:rsidP="00645904">
      <w:pPr>
        <w:pStyle w:val="ListParagraph"/>
        <w:numPr>
          <w:ilvl w:val="2"/>
          <w:numId w:val="1"/>
        </w:numPr>
      </w:pPr>
      <w:r>
        <w:t>Higher components require larger loadings to be significant</w:t>
      </w:r>
    </w:p>
    <w:p w:rsidR="00645904" w:rsidRDefault="00645904" w:rsidP="00645904">
      <w:pPr>
        <w:pStyle w:val="ListParagraph"/>
        <w:numPr>
          <w:ilvl w:val="1"/>
          <w:numId w:val="1"/>
        </w:numPr>
      </w:pPr>
      <w:r>
        <w:t xml:space="preserve">Rule 4: jackknife, bootstrap, or randomization on the loadings </w:t>
      </w:r>
    </w:p>
    <w:p w:rsidR="00645904" w:rsidRDefault="00645904" w:rsidP="00645904">
      <w:pPr>
        <w:pStyle w:val="ListParagraph"/>
        <w:numPr>
          <w:ilvl w:val="1"/>
          <w:numId w:val="1"/>
        </w:numPr>
      </w:pPr>
      <w:r>
        <w:t>Steps</w:t>
      </w:r>
    </w:p>
    <w:p w:rsidR="00645904" w:rsidRDefault="00645904" w:rsidP="00645904">
      <w:pPr>
        <w:pStyle w:val="ListParagraph"/>
        <w:numPr>
          <w:ilvl w:val="2"/>
          <w:numId w:val="1"/>
        </w:numPr>
      </w:pPr>
      <w:r>
        <w:t>Highlight all significant loadings</w:t>
      </w:r>
    </w:p>
    <w:p w:rsidR="00645904" w:rsidRDefault="00645904" w:rsidP="00645904">
      <w:pPr>
        <w:pStyle w:val="ListParagraph"/>
        <w:numPr>
          <w:ilvl w:val="2"/>
          <w:numId w:val="1"/>
        </w:numPr>
      </w:pPr>
      <w:r>
        <w:t>If a variable has no strong loadings, you might want to eliminate it</w:t>
      </w:r>
    </w:p>
    <w:p w:rsidR="00645904" w:rsidRDefault="00645904" w:rsidP="00645904">
      <w:pPr>
        <w:pStyle w:val="ListParagraph"/>
        <w:numPr>
          <w:ilvl w:val="2"/>
          <w:numId w:val="1"/>
        </w:numPr>
      </w:pPr>
      <w:r>
        <w:t>Assign a name or label to a component that reflects the important variables for that component</w:t>
      </w:r>
    </w:p>
    <w:p w:rsidR="00645904" w:rsidRDefault="0077662D" w:rsidP="0077662D">
      <w:pPr>
        <w:pStyle w:val="ListParagraph"/>
        <w:numPr>
          <w:ilvl w:val="1"/>
          <w:numId w:val="1"/>
        </w:numPr>
      </w:pPr>
      <w:r>
        <w:t>Communality</w:t>
      </w:r>
    </w:p>
    <w:p w:rsidR="0077662D" w:rsidRDefault="0077662D" w:rsidP="0077662D">
      <w:pPr>
        <w:pStyle w:val="ListParagraph"/>
        <w:numPr>
          <w:ilvl w:val="2"/>
          <w:numId w:val="1"/>
        </w:numPr>
      </w:pPr>
      <w:r>
        <w:t>The proportion of a variables variance that is accounted for by the remaining PCs</w:t>
      </w:r>
    </w:p>
    <w:p w:rsidR="0077662D" w:rsidRPr="0077662D" w:rsidRDefault="00B97562" w:rsidP="0077662D">
      <w:pPr>
        <w:pStyle w:val="ListParagraph"/>
        <w:numPr>
          <w:ilvl w:val="2"/>
          <w:numId w:val="1"/>
        </w:numPr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</w:rPr>
              <m:t>j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</w:rPr>
              <m:t>P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bSup>
          </m:e>
        </m:nary>
      </m:oMath>
    </w:p>
    <w:p w:rsidR="0077662D" w:rsidRDefault="0077662D" w:rsidP="0077662D">
      <w:pPr>
        <w:pStyle w:val="ListParagraph"/>
        <w:numPr>
          <w:ilvl w:val="1"/>
          <w:numId w:val="1"/>
        </w:numPr>
      </w:pPr>
      <w:r>
        <w:t>PC scores and plots</w:t>
      </w:r>
      <w:r w:rsidR="002E70A0">
        <w:t>: useful for additional comparisons and checking assumptions of linearity and independence</w:t>
      </w:r>
    </w:p>
    <w:p w:rsidR="0077662D" w:rsidRDefault="002E70A0" w:rsidP="002E70A0">
      <w:pPr>
        <w:pStyle w:val="ListParagraph"/>
        <w:numPr>
          <w:ilvl w:val="1"/>
          <w:numId w:val="1"/>
        </w:numPr>
      </w:pPr>
      <w:r>
        <w:t>Rotation</w:t>
      </w:r>
    </w:p>
    <w:p w:rsidR="002E70A0" w:rsidRDefault="002E70A0" w:rsidP="002E70A0">
      <w:pPr>
        <w:pStyle w:val="ListParagraph"/>
        <w:numPr>
          <w:ilvl w:val="2"/>
          <w:numId w:val="1"/>
        </w:numPr>
      </w:pPr>
      <w:r>
        <w:t>Because PCs are not always easy to interpret</w:t>
      </w:r>
    </w:p>
    <w:p w:rsidR="002E70A0" w:rsidRDefault="002E70A0" w:rsidP="002E70A0">
      <w:pPr>
        <w:pStyle w:val="ListParagraph"/>
        <w:numPr>
          <w:ilvl w:val="2"/>
          <w:numId w:val="1"/>
        </w:numPr>
      </w:pPr>
      <w:r>
        <w:t>Redistributes the variance from earlier components to later components</w:t>
      </w:r>
    </w:p>
    <w:p w:rsidR="002E70A0" w:rsidRDefault="002E70A0" w:rsidP="002E70A0">
      <w:pPr>
        <w:pStyle w:val="ListParagraph"/>
        <w:numPr>
          <w:ilvl w:val="2"/>
          <w:numId w:val="1"/>
        </w:numPr>
      </w:pPr>
      <w:proofErr w:type="spellStart"/>
      <w:r>
        <w:t>Varimax</w:t>
      </w:r>
      <w:proofErr w:type="spellEnd"/>
      <w:r>
        <w:t>: stretches out the loadings within columns (components)</w:t>
      </w:r>
    </w:p>
    <w:p w:rsidR="002E70A0" w:rsidRDefault="002E70A0" w:rsidP="002E70A0">
      <w:pPr>
        <w:pStyle w:val="ListParagraph"/>
        <w:numPr>
          <w:ilvl w:val="2"/>
          <w:numId w:val="1"/>
        </w:numPr>
      </w:pPr>
      <w:proofErr w:type="spellStart"/>
      <w:r>
        <w:t>Quartimax</w:t>
      </w:r>
      <w:proofErr w:type="spellEnd"/>
      <w:r>
        <w:t>: stretches out the loadings within rows (variables)</w:t>
      </w:r>
    </w:p>
    <w:p w:rsidR="002E70A0" w:rsidRDefault="002E70A0" w:rsidP="002E70A0">
      <w:pPr>
        <w:pStyle w:val="ListParagraph"/>
        <w:numPr>
          <w:ilvl w:val="0"/>
          <w:numId w:val="1"/>
        </w:numPr>
      </w:pPr>
      <w:r>
        <w:t>Limitations</w:t>
      </w:r>
    </w:p>
    <w:p w:rsidR="002E70A0" w:rsidRDefault="002E70A0" w:rsidP="002E70A0">
      <w:pPr>
        <w:pStyle w:val="ListParagraph"/>
        <w:numPr>
          <w:ilvl w:val="1"/>
          <w:numId w:val="1"/>
        </w:numPr>
      </w:pPr>
      <w:r>
        <w:t>D</w:t>
      </w:r>
      <w:r w:rsidR="00E050F7">
        <w:t>ifficult to interpret with large community patterns or long environmental gradients</w:t>
      </w:r>
    </w:p>
    <w:p w:rsidR="00E050F7" w:rsidRDefault="00E050F7" w:rsidP="002E70A0">
      <w:pPr>
        <w:pStyle w:val="ListParagraph"/>
        <w:numPr>
          <w:ilvl w:val="1"/>
          <w:numId w:val="1"/>
        </w:numPr>
      </w:pPr>
      <w:r>
        <w:t>Some variable information may be lost when reducing the number of components</w:t>
      </w:r>
    </w:p>
    <w:p w:rsidR="00E050F7" w:rsidRDefault="00E050F7" w:rsidP="002E70A0">
      <w:pPr>
        <w:pStyle w:val="ListParagraph"/>
        <w:numPr>
          <w:ilvl w:val="1"/>
          <w:numId w:val="1"/>
        </w:numPr>
      </w:pPr>
      <w:r>
        <w:t>Increase the percent of variance explained in the first component simply by adding more and more nonsense variables</w:t>
      </w:r>
    </w:p>
    <w:p w:rsidR="006949E0" w:rsidRDefault="006949E0" w:rsidP="006949E0"/>
    <w:p w:rsidR="00B74A28" w:rsidRDefault="00B74A28" w:rsidP="00B74A28"/>
    <w:p w:rsidR="00AB7E2D" w:rsidRDefault="00AB7E2D" w:rsidP="00B74A28"/>
    <w:p w:rsidR="001F65EE" w:rsidRDefault="001F65EE" w:rsidP="00B74A28">
      <w:bookmarkStart w:id="0" w:name="_GoBack"/>
      <w:bookmarkEnd w:id="0"/>
    </w:p>
    <w:sectPr w:rsidR="001F65EE" w:rsidSect="003B5C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62" w:rsidRDefault="00B97562" w:rsidP="003D131C">
      <w:pPr>
        <w:spacing w:after="0" w:line="240" w:lineRule="auto"/>
      </w:pPr>
      <w:r>
        <w:separator/>
      </w:r>
    </w:p>
  </w:endnote>
  <w:endnote w:type="continuationSeparator" w:id="0">
    <w:p w:rsidR="00B97562" w:rsidRDefault="00B97562" w:rsidP="003D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62" w:rsidRDefault="00B97562" w:rsidP="003D131C">
      <w:pPr>
        <w:spacing w:after="0" w:line="240" w:lineRule="auto"/>
      </w:pPr>
      <w:r>
        <w:separator/>
      </w:r>
    </w:p>
  </w:footnote>
  <w:footnote w:type="continuationSeparator" w:id="0">
    <w:p w:rsidR="00B97562" w:rsidRDefault="00B97562" w:rsidP="003D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4820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131C" w:rsidRDefault="00096D62">
        <w:pPr>
          <w:pStyle w:val="Header"/>
          <w:jc w:val="right"/>
        </w:pPr>
        <w:r>
          <w:fldChar w:fldCharType="begin"/>
        </w:r>
        <w:r w:rsidR="003D131C">
          <w:instrText xml:space="preserve"> PAGE   \* MERGEFORMAT </w:instrText>
        </w:r>
        <w:r>
          <w:fldChar w:fldCharType="separate"/>
        </w:r>
        <w:r w:rsidR="002162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131C" w:rsidRDefault="003D13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2489"/>
    <w:multiLevelType w:val="hybridMultilevel"/>
    <w:tmpl w:val="8BD4E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36DE7"/>
    <w:multiLevelType w:val="hybridMultilevel"/>
    <w:tmpl w:val="2100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4C5"/>
    <w:rsid w:val="00096D62"/>
    <w:rsid w:val="00136F7C"/>
    <w:rsid w:val="0014055A"/>
    <w:rsid w:val="0016067C"/>
    <w:rsid w:val="001764C5"/>
    <w:rsid w:val="001F65EE"/>
    <w:rsid w:val="002162A3"/>
    <w:rsid w:val="00255DF5"/>
    <w:rsid w:val="002E70A0"/>
    <w:rsid w:val="003B4A31"/>
    <w:rsid w:val="003B5C40"/>
    <w:rsid w:val="003D131C"/>
    <w:rsid w:val="0045039C"/>
    <w:rsid w:val="004F1B57"/>
    <w:rsid w:val="004F7193"/>
    <w:rsid w:val="005D7546"/>
    <w:rsid w:val="005E3773"/>
    <w:rsid w:val="00645904"/>
    <w:rsid w:val="006949E0"/>
    <w:rsid w:val="006D6C79"/>
    <w:rsid w:val="00701AFC"/>
    <w:rsid w:val="0077662D"/>
    <w:rsid w:val="007C1AE2"/>
    <w:rsid w:val="007E7777"/>
    <w:rsid w:val="00932B00"/>
    <w:rsid w:val="00941144"/>
    <w:rsid w:val="00A1437D"/>
    <w:rsid w:val="00A20DE4"/>
    <w:rsid w:val="00A76D67"/>
    <w:rsid w:val="00A81502"/>
    <w:rsid w:val="00A95971"/>
    <w:rsid w:val="00AA20DE"/>
    <w:rsid w:val="00AB7E2D"/>
    <w:rsid w:val="00AE030A"/>
    <w:rsid w:val="00B74A28"/>
    <w:rsid w:val="00B97562"/>
    <w:rsid w:val="00C71AA1"/>
    <w:rsid w:val="00CB2181"/>
    <w:rsid w:val="00D326A1"/>
    <w:rsid w:val="00DB3CD0"/>
    <w:rsid w:val="00DC598D"/>
    <w:rsid w:val="00DE53A0"/>
    <w:rsid w:val="00E050F7"/>
    <w:rsid w:val="00EB17B9"/>
    <w:rsid w:val="00F5247C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4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C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1C"/>
  </w:style>
  <w:style w:type="paragraph" w:styleId="Footer">
    <w:name w:val="footer"/>
    <w:basedOn w:val="Normal"/>
    <w:link w:val="FooterChar"/>
    <w:uiPriority w:val="99"/>
    <w:unhideWhenUsed/>
    <w:rsid w:val="003D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4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C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1C"/>
  </w:style>
  <w:style w:type="paragraph" w:styleId="Footer">
    <w:name w:val="footer"/>
    <w:basedOn w:val="Normal"/>
    <w:link w:val="FooterChar"/>
    <w:uiPriority w:val="99"/>
    <w:unhideWhenUsed/>
    <w:rsid w:val="003D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14</cp:revision>
  <dcterms:created xsi:type="dcterms:W3CDTF">2015-10-15T23:00:00Z</dcterms:created>
  <dcterms:modified xsi:type="dcterms:W3CDTF">2015-10-20T06:51:00Z</dcterms:modified>
</cp:coreProperties>
</file>