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4" w:rsidRPr="0029679F" w:rsidRDefault="00FB1724" w:rsidP="00FB1724">
      <w:pPr>
        <w:spacing w:after="0"/>
        <w:jc w:val="center"/>
        <w:rPr>
          <w:rFonts w:ascii="Times New Roman" w:hAnsi="Times New Roman" w:cs="Times New Roman"/>
          <w:b/>
          <w:sz w:val="24"/>
          <w:szCs w:val="24"/>
        </w:rPr>
      </w:pPr>
      <w:proofErr w:type="gramStart"/>
      <w:r w:rsidRPr="0029679F">
        <w:rPr>
          <w:rFonts w:ascii="Times New Roman" w:hAnsi="Times New Roman" w:cs="Times New Roman"/>
          <w:b/>
          <w:sz w:val="24"/>
          <w:szCs w:val="24"/>
        </w:rPr>
        <w:t xml:space="preserve">CSUMB 550 Homework </w:t>
      </w:r>
      <w:r>
        <w:rPr>
          <w:rFonts w:ascii="Times New Roman" w:hAnsi="Times New Roman" w:cs="Times New Roman"/>
          <w:b/>
          <w:sz w:val="24"/>
          <w:szCs w:val="24"/>
        </w:rPr>
        <w:t>7</w:t>
      </w:r>
      <w:proofErr w:type="gramEnd"/>
    </w:p>
    <w:p w:rsidR="00FB1724" w:rsidRDefault="00FB1724" w:rsidP="00FB17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Bayesian </w:t>
      </w:r>
      <w:r w:rsidR="00230E03">
        <w:rPr>
          <w:rFonts w:ascii="Times New Roman" w:hAnsi="Times New Roman" w:cs="Times New Roman"/>
          <w:b/>
          <w:sz w:val="24"/>
          <w:szCs w:val="24"/>
        </w:rPr>
        <w:t>Linear Regression</w:t>
      </w:r>
    </w:p>
    <w:p w:rsidR="00FB1724" w:rsidRDefault="00FB1724" w:rsidP="00FB1724">
      <w:pPr>
        <w:jc w:val="center"/>
        <w:rPr>
          <w:rFonts w:ascii="Times New Roman" w:hAnsi="Times New Roman" w:cs="Times New Roman"/>
          <w:b/>
          <w:sz w:val="24"/>
          <w:szCs w:val="24"/>
        </w:rPr>
      </w:pPr>
      <w:r>
        <w:rPr>
          <w:rFonts w:ascii="Times New Roman" w:hAnsi="Times New Roman" w:cs="Times New Roman"/>
          <w:b/>
          <w:sz w:val="24"/>
          <w:szCs w:val="24"/>
        </w:rPr>
        <w:t>Due Tuesday, December 8, 2015</w:t>
      </w:r>
    </w:p>
    <w:p w:rsidR="00FB1724" w:rsidRPr="00230E03" w:rsidRDefault="00FB1724" w:rsidP="00FB1724">
      <w:pPr>
        <w:rPr>
          <w:rFonts w:ascii="Times New Roman" w:hAnsi="Times New Roman" w:cs="Times New Roman"/>
          <w:sz w:val="24"/>
          <w:szCs w:val="24"/>
          <w:u w:val="single"/>
        </w:rPr>
      </w:pPr>
      <w:r w:rsidRPr="00230E03">
        <w:rPr>
          <w:rFonts w:ascii="Times New Roman" w:hAnsi="Times New Roman" w:cs="Times New Roman"/>
          <w:sz w:val="24"/>
          <w:szCs w:val="24"/>
          <w:u w:val="single"/>
        </w:rPr>
        <w:t xml:space="preserve">1. Multiple linear </w:t>
      </w:r>
      <w:proofErr w:type="gramStart"/>
      <w:r w:rsidRPr="00230E03">
        <w:rPr>
          <w:rFonts w:ascii="Times New Roman" w:hAnsi="Times New Roman" w:cs="Times New Roman"/>
          <w:sz w:val="24"/>
          <w:szCs w:val="24"/>
          <w:u w:val="single"/>
        </w:rPr>
        <w:t>regression</w:t>
      </w:r>
      <w:proofErr w:type="gramEnd"/>
    </w:p>
    <w:p w:rsidR="00B016EA" w:rsidRDefault="00FB1724">
      <w:pPr>
        <w:rPr>
          <w:rFonts w:ascii="Times New Roman" w:hAnsi="Times New Roman" w:cs="Times New Roman"/>
          <w:sz w:val="24"/>
          <w:szCs w:val="24"/>
        </w:rPr>
      </w:pPr>
      <w:r>
        <w:rPr>
          <w:rFonts w:ascii="Times New Roman" w:hAnsi="Times New Roman" w:cs="Times New Roman"/>
          <w:sz w:val="24"/>
          <w:szCs w:val="24"/>
        </w:rPr>
        <w:t>Elephant seal pup wean mass is thought to be affected by both maternal blubber volume and the number of large storms</w:t>
      </w:r>
      <w:r w:rsidR="00907638">
        <w:rPr>
          <w:rFonts w:ascii="Times New Roman" w:hAnsi="Times New Roman" w:cs="Times New Roman"/>
          <w:sz w:val="24"/>
          <w:szCs w:val="24"/>
        </w:rPr>
        <w:t xml:space="preserve"> </w:t>
      </w:r>
      <w:r>
        <w:rPr>
          <w:rFonts w:ascii="Times New Roman" w:hAnsi="Times New Roman" w:cs="Times New Roman"/>
          <w:sz w:val="24"/>
          <w:szCs w:val="24"/>
        </w:rPr>
        <w:t>occur</w:t>
      </w:r>
      <w:r w:rsidR="00907638">
        <w:rPr>
          <w:rFonts w:ascii="Times New Roman" w:hAnsi="Times New Roman" w:cs="Times New Roman"/>
          <w:sz w:val="24"/>
          <w:szCs w:val="24"/>
        </w:rPr>
        <w:t>ring</w:t>
      </w:r>
      <w:r>
        <w:rPr>
          <w:rFonts w:ascii="Times New Roman" w:hAnsi="Times New Roman" w:cs="Times New Roman"/>
          <w:sz w:val="24"/>
          <w:szCs w:val="24"/>
        </w:rPr>
        <w:t xml:space="preserve"> during lactation. </w:t>
      </w:r>
      <w:r w:rsidR="00907638">
        <w:rPr>
          <w:rFonts w:ascii="Times New Roman" w:hAnsi="Times New Roman" w:cs="Times New Roman"/>
          <w:sz w:val="24"/>
          <w:szCs w:val="24"/>
        </w:rPr>
        <w:t>Higher</w:t>
      </w:r>
      <w:r>
        <w:rPr>
          <w:rFonts w:ascii="Times New Roman" w:hAnsi="Times New Roman" w:cs="Times New Roman"/>
          <w:sz w:val="24"/>
          <w:szCs w:val="24"/>
        </w:rPr>
        <w:t xml:space="preserve"> </w:t>
      </w:r>
      <w:r>
        <w:rPr>
          <w:rFonts w:ascii="Times New Roman" w:hAnsi="Times New Roman" w:cs="Times New Roman"/>
          <w:sz w:val="24"/>
          <w:szCs w:val="24"/>
        </w:rPr>
        <w:t xml:space="preserve">maternal </w:t>
      </w:r>
      <w:r>
        <w:rPr>
          <w:rFonts w:ascii="Times New Roman" w:hAnsi="Times New Roman" w:cs="Times New Roman"/>
          <w:sz w:val="24"/>
          <w:szCs w:val="24"/>
        </w:rPr>
        <w:t xml:space="preserve">blubber means more energy </w:t>
      </w:r>
      <w:r>
        <w:rPr>
          <w:rFonts w:ascii="Times New Roman" w:hAnsi="Times New Roman" w:cs="Times New Roman"/>
          <w:sz w:val="24"/>
          <w:szCs w:val="24"/>
        </w:rPr>
        <w:t>available</w:t>
      </w:r>
      <w:r>
        <w:rPr>
          <w:rFonts w:ascii="Times New Roman" w:hAnsi="Times New Roman" w:cs="Times New Roman"/>
          <w:sz w:val="24"/>
          <w:szCs w:val="24"/>
        </w:rPr>
        <w:t xml:space="preserve"> to </w:t>
      </w:r>
      <w:r>
        <w:rPr>
          <w:rFonts w:ascii="Times New Roman" w:hAnsi="Times New Roman" w:cs="Times New Roman"/>
          <w:sz w:val="24"/>
          <w:szCs w:val="24"/>
        </w:rPr>
        <w:t xml:space="preserve">give to </w:t>
      </w:r>
      <w:r>
        <w:rPr>
          <w:rFonts w:ascii="Times New Roman" w:hAnsi="Times New Roman" w:cs="Times New Roman"/>
          <w:sz w:val="24"/>
          <w:szCs w:val="24"/>
        </w:rPr>
        <w:t>the pup</w:t>
      </w:r>
      <w:r>
        <w:rPr>
          <w:rFonts w:ascii="Times New Roman" w:hAnsi="Times New Roman" w:cs="Times New Roman"/>
          <w:sz w:val="24"/>
          <w:szCs w:val="24"/>
        </w:rPr>
        <w:t xml:space="preserve">. </w:t>
      </w:r>
      <w:r w:rsidR="00907638">
        <w:rPr>
          <w:rFonts w:ascii="Times New Roman" w:hAnsi="Times New Roman" w:cs="Times New Roman"/>
          <w:sz w:val="24"/>
          <w:szCs w:val="24"/>
        </w:rPr>
        <w:t>An increased frequency of</w:t>
      </w:r>
      <w:r>
        <w:rPr>
          <w:rFonts w:ascii="Times New Roman" w:hAnsi="Times New Roman" w:cs="Times New Roman"/>
          <w:sz w:val="24"/>
          <w:szCs w:val="24"/>
        </w:rPr>
        <w:t xml:space="preserve"> large storms create</w:t>
      </w:r>
      <w:r w:rsidR="00907638">
        <w:rPr>
          <w:rFonts w:ascii="Times New Roman" w:hAnsi="Times New Roman" w:cs="Times New Roman"/>
          <w:sz w:val="24"/>
          <w:szCs w:val="24"/>
        </w:rPr>
        <w:t>s</w:t>
      </w:r>
      <w:r>
        <w:rPr>
          <w:rFonts w:ascii="Times New Roman" w:hAnsi="Times New Roman" w:cs="Times New Roman"/>
          <w:sz w:val="24"/>
          <w:szCs w:val="24"/>
        </w:rPr>
        <w:t xml:space="preserve"> more mom-pup separation leading to less nursing or more energetic cost to the pup for thermoregulation or calling f</w:t>
      </w:r>
      <w:r w:rsidR="00907638">
        <w:rPr>
          <w:rFonts w:ascii="Times New Roman" w:hAnsi="Times New Roman" w:cs="Times New Roman"/>
          <w:sz w:val="24"/>
          <w:szCs w:val="24"/>
        </w:rPr>
        <w:t xml:space="preserve">or mom. This analysis is important because global warming is predicted to decrease food availability to female seals, leading to lower blubber volume, and increase the number of large storms along the California coastline. Lower wean mass results in lower survival of pups. You have been given the data to determine the relationship between pup wean mass with maternal blubber volume and the number of large storms. Run the Bayesian analyses and report the results. Use DIC values to determine which dependent variables should be used to predict pup wean mass. </w:t>
      </w:r>
      <w:r w:rsidR="00230E03">
        <w:rPr>
          <w:rFonts w:ascii="Times New Roman" w:hAnsi="Times New Roman" w:cs="Times New Roman"/>
          <w:sz w:val="24"/>
          <w:szCs w:val="24"/>
        </w:rPr>
        <w:t>Over the next 20 years, m</w:t>
      </w:r>
      <w:r w:rsidR="00907638">
        <w:rPr>
          <w:rFonts w:ascii="Times New Roman" w:hAnsi="Times New Roman" w:cs="Times New Roman"/>
          <w:sz w:val="24"/>
          <w:szCs w:val="24"/>
        </w:rPr>
        <w:t xml:space="preserve">aternal blubber volume is predicted to be reduced from </w:t>
      </w:r>
      <w:proofErr w:type="gramStart"/>
      <w:r w:rsidR="00907638">
        <w:rPr>
          <w:rFonts w:ascii="Times New Roman" w:hAnsi="Times New Roman" w:cs="Times New Roman"/>
          <w:sz w:val="24"/>
          <w:szCs w:val="24"/>
        </w:rPr>
        <w:t>N(</w:t>
      </w:r>
      <w:proofErr w:type="gramEnd"/>
      <w:r w:rsidR="00907638">
        <w:rPr>
          <w:rFonts w:ascii="Times New Roman" w:hAnsi="Times New Roman" w:cs="Times New Roman"/>
          <w:sz w:val="24"/>
          <w:szCs w:val="24"/>
        </w:rPr>
        <w:t xml:space="preserve">mean = 110, </w:t>
      </w:r>
      <w:proofErr w:type="spellStart"/>
      <w:r w:rsidR="00907638">
        <w:rPr>
          <w:rFonts w:ascii="Times New Roman" w:hAnsi="Times New Roman" w:cs="Times New Roman"/>
          <w:sz w:val="24"/>
          <w:szCs w:val="24"/>
        </w:rPr>
        <w:t>stdev</w:t>
      </w:r>
      <w:proofErr w:type="spellEnd"/>
      <w:r w:rsidR="00907638">
        <w:rPr>
          <w:rFonts w:ascii="Times New Roman" w:hAnsi="Times New Roman" w:cs="Times New Roman"/>
          <w:sz w:val="24"/>
          <w:szCs w:val="24"/>
        </w:rPr>
        <w:t xml:space="preserve"> = 10) to N(mean = 90, </w:t>
      </w:r>
      <w:proofErr w:type="spellStart"/>
      <w:r w:rsidR="00907638">
        <w:rPr>
          <w:rFonts w:ascii="Times New Roman" w:hAnsi="Times New Roman" w:cs="Times New Roman"/>
          <w:sz w:val="24"/>
          <w:szCs w:val="24"/>
        </w:rPr>
        <w:t>stdev</w:t>
      </w:r>
      <w:proofErr w:type="spellEnd"/>
      <w:r w:rsidR="00907638">
        <w:rPr>
          <w:rFonts w:ascii="Times New Roman" w:hAnsi="Times New Roman" w:cs="Times New Roman"/>
          <w:sz w:val="24"/>
          <w:szCs w:val="24"/>
        </w:rPr>
        <w:t xml:space="preserve"> = 5). The frequency of the number of larger storms is expected to go from </w:t>
      </w:r>
      <w:proofErr w:type="gramStart"/>
      <w:r w:rsidR="00230E03">
        <w:rPr>
          <w:rFonts w:ascii="Times New Roman" w:hAnsi="Times New Roman" w:cs="Times New Roman"/>
          <w:sz w:val="24"/>
          <w:szCs w:val="24"/>
        </w:rPr>
        <w:t>Poisson(</w:t>
      </w:r>
      <w:proofErr w:type="gramEnd"/>
      <w:r w:rsidR="00230E03">
        <w:rPr>
          <w:rFonts w:ascii="Times New Roman" w:hAnsi="Times New Roman" w:cs="Times New Roman"/>
          <w:sz w:val="24"/>
          <w:szCs w:val="24"/>
        </w:rPr>
        <w:t>1) to Poisson(3). What is the current distribution of pup wean mass and the estimated distribution of wean mass in 20 years?</w:t>
      </w:r>
    </w:p>
    <w:p w:rsidR="00230E03" w:rsidRPr="00230E03" w:rsidRDefault="00230E03">
      <w:pPr>
        <w:rPr>
          <w:rFonts w:ascii="Times New Roman" w:hAnsi="Times New Roman" w:cs="Times New Roman"/>
          <w:sz w:val="24"/>
          <w:szCs w:val="24"/>
          <w:u w:val="single"/>
        </w:rPr>
      </w:pPr>
      <w:r w:rsidRPr="00230E03">
        <w:rPr>
          <w:rFonts w:ascii="Times New Roman" w:hAnsi="Times New Roman" w:cs="Times New Roman"/>
          <w:sz w:val="24"/>
          <w:szCs w:val="24"/>
          <w:u w:val="single"/>
        </w:rPr>
        <w:t>2. Logistic regression</w:t>
      </w:r>
    </w:p>
    <w:p w:rsidR="00230E03" w:rsidRPr="00230E03" w:rsidRDefault="00EE3AE6">
      <w:pPr>
        <w:rPr>
          <w:rFonts w:ascii="Times New Roman" w:hAnsi="Times New Roman" w:cs="Times New Roman"/>
          <w:sz w:val="24"/>
          <w:szCs w:val="24"/>
        </w:rPr>
      </w:pPr>
      <w:r>
        <w:rPr>
          <w:rFonts w:ascii="Times New Roman" w:hAnsi="Times New Roman" w:cs="Times New Roman"/>
          <w:sz w:val="24"/>
          <w:szCs w:val="24"/>
        </w:rPr>
        <w:t xml:space="preserve">By Florida law, the state must collect and necropsy every reported Florida manatee carcass. The aim is to determine cause of death and age at death to determine how best to reduce human-induced mortalities. Perinatal mortalities (deaths occurring at or near birth) are treated differently because they are not likely caused by direct human contact but may be an indication of the mother’s health. However, determining the age at death (perinatal vs. later in life) for these small animals is difficult, mostly due to rapid decomposition in the tropical waters and because of the animals’ large surface area to volume ratio. There is a strong need to determine the probability an animal is perinatal based on the carcass length, which is sometimes the only measurement available for a decomposed carcass. Determine the logistic relationship between carcass perinatal status (0 = not a perinatal, 1 = perinatal) and carcass length (cm). </w:t>
      </w:r>
      <w:r>
        <w:rPr>
          <w:rFonts w:ascii="Times New Roman" w:hAnsi="Times New Roman" w:cs="Times New Roman"/>
          <w:sz w:val="24"/>
          <w:szCs w:val="24"/>
        </w:rPr>
        <w:t>Run the Bayesian analyses and report the results.</w:t>
      </w:r>
      <w:r w:rsidR="00002DFB">
        <w:rPr>
          <w:rFonts w:ascii="Times New Roman" w:hAnsi="Times New Roman" w:cs="Times New Roman"/>
          <w:sz w:val="24"/>
          <w:szCs w:val="24"/>
        </w:rPr>
        <w:t xml:space="preserve"> We now have a new carcass that was too decomposed to determine age at death. Given </w:t>
      </w:r>
      <w:proofErr w:type="spellStart"/>
      <w:proofErr w:type="gramStart"/>
      <w:r w:rsidR="00002DFB">
        <w:rPr>
          <w:rFonts w:ascii="Times New Roman" w:hAnsi="Times New Roman" w:cs="Times New Roman"/>
          <w:sz w:val="24"/>
          <w:szCs w:val="24"/>
        </w:rPr>
        <w:t>it’s</w:t>
      </w:r>
      <w:proofErr w:type="spellEnd"/>
      <w:proofErr w:type="gramEnd"/>
      <w:r w:rsidR="00002DFB">
        <w:rPr>
          <w:rFonts w:ascii="Times New Roman" w:hAnsi="Times New Roman" w:cs="Times New Roman"/>
          <w:sz w:val="24"/>
          <w:szCs w:val="24"/>
        </w:rPr>
        <w:t xml:space="preserve"> length (145 cm), what is the probability the animal was perinatal?</w:t>
      </w:r>
      <w:bookmarkStart w:id="0" w:name="_GoBack"/>
      <w:bookmarkEnd w:id="0"/>
    </w:p>
    <w:sectPr w:rsidR="00230E03" w:rsidRPr="0023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24"/>
    <w:rsid w:val="00002DFB"/>
    <w:rsid w:val="00230E03"/>
    <w:rsid w:val="00673DD4"/>
    <w:rsid w:val="00907638"/>
    <w:rsid w:val="00B016EA"/>
    <w:rsid w:val="00C03BB3"/>
    <w:rsid w:val="00EE3AE6"/>
    <w:rsid w:val="00FB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2015-11-25T01:11:00Z</dcterms:created>
  <dcterms:modified xsi:type="dcterms:W3CDTF">2015-11-25T01:11:00Z</dcterms:modified>
</cp:coreProperties>
</file>